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819" w:rsidRPr="00773DBC" w:rsidRDefault="000D7819" w:rsidP="00030968">
      <w:pPr>
        <w:jc w:val="center"/>
        <w:rPr>
          <w:sz w:val="28"/>
          <w:szCs w:val="28"/>
        </w:rPr>
      </w:pPr>
      <w:r>
        <w:rPr>
          <w:sz w:val="28"/>
          <w:szCs w:val="28"/>
        </w:rPr>
        <w:t>МИНОБРНАУКИ РОССИИ</w:t>
      </w:r>
    </w:p>
    <w:p w:rsidR="000D7819" w:rsidRPr="00773DBC" w:rsidRDefault="000D781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D7819" w:rsidRPr="00477FA3" w:rsidRDefault="000D7819" w:rsidP="00030968">
      <w:pPr>
        <w:jc w:val="center"/>
        <w:rPr>
          <w:b/>
          <w:sz w:val="28"/>
          <w:szCs w:val="28"/>
        </w:rPr>
      </w:pPr>
      <w:r w:rsidRPr="00477FA3">
        <w:rPr>
          <w:b/>
          <w:sz w:val="28"/>
          <w:szCs w:val="28"/>
        </w:rPr>
        <w:t>«Гжельский государственный университет»</w:t>
      </w:r>
    </w:p>
    <w:p w:rsidR="000D7819" w:rsidRPr="00477FA3" w:rsidRDefault="000D7819" w:rsidP="00030968">
      <w:pPr>
        <w:jc w:val="center"/>
        <w:rPr>
          <w:sz w:val="28"/>
          <w:szCs w:val="28"/>
        </w:rPr>
      </w:pPr>
      <w:r w:rsidRPr="00477FA3">
        <w:rPr>
          <w:sz w:val="28"/>
          <w:szCs w:val="28"/>
        </w:rPr>
        <w:t>(ГГУ)</w:t>
      </w:r>
    </w:p>
    <w:p w:rsidR="000D7819" w:rsidRPr="00773DBC" w:rsidRDefault="000D7819" w:rsidP="00030968">
      <w:pPr>
        <w:rPr>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rPr>
          <w:rStyle w:val="FontStyle53"/>
          <w:bCs/>
          <w:sz w:val="28"/>
          <w:szCs w:val="28"/>
        </w:rPr>
      </w:pPr>
    </w:p>
    <w:p w:rsidR="000D7819" w:rsidRPr="00773DBC" w:rsidRDefault="000D781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D7819" w:rsidRPr="00773DBC" w:rsidRDefault="000D7819" w:rsidP="00030968">
      <w:pPr>
        <w:tabs>
          <w:tab w:val="left" w:pos="680"/>
          <w:tab w:val="left" w:pos="851"/>
          <w:tab w:val="left" w:pos="6240"/>
        </w:tabs>
        <w:rPr>
          <w:noProof/>
          <w:sz w:val="28"/>
          <w:szCs w:val="28"/>
        </w:rPr>
      </w:pPr>
      <w:r w:rsidRPr="00773DBC">
        <w:rPr>
          <w:noProof/>
          <w:sz w:val="28"/>
          <w:szCs w:val="28"/>
        </w:rPr>
        <w:tab/>
      </w:r>
    </w:p>
    <w:p w:rsidR="000D7819" w:rsidRPr="00773DBC" w:rsidRDefault="000D7819" w:rsidP="00030968">
      <w:pPr>
        <w:tabs>
          <w:tab w:val="left" w:pos="680"/>
          <w:tab w:val="left" w:pos="851"/>
          <w:tab w:val="left" w:pos="6240"/>
        </w:tabs>
        <w:rPr>
          <w:noProof/>
          <w:sz w:val="28"/>
          <w:szCs w:val="28"/>
        </w:rPr>
      </w:pPr>
    </w:p>
    <w:p w:rsidR="000D7819" w:rsidRPr="00773DBC" w:rsidRDefault="000D7819" w:rsidP="00030968">
      <w:pPr>
        <w:tabs>
          <w:tab w:val="left" w:pos="680"/>
          <w:tab w:val="left" w:pos="851"/>
          <w:tab w:val="left" w:pos="6240"/>
        </w:tabs>
        <w:rPr>
          <w:sz w:val="28"/>
          <w:szCs w:val="28"/>
        </w:rPr>
      </w:pPr>
    </w:p>
    <w:p w:rsidR="000D7819" w:rsidRPr="00CA631C" w:rsidRDefault="000D7819" w:rsidP="00030968">
      <w:pPr>
        <w:pStyle w:val="Style11"/>
        <w:widowControl/>
        <w:rPr>
          <w:bCs/>
          <w:sz w:val="36"/>
          <w:szCs w:val="36"/>
          <w:u w:val="single"/>
        </w:rPr>
      </w:pPr>
      <w:r w:rsidRPr="00CA631C">
        <w:rPr>
          <w:bCs/>
          <w:sz w:val="36"/>
          <w:szCs w:val="36"/>
          <w:u w:val="single"/>
        </w:rPr>
        <w:t>Рабочая программа дисциплины</w:t>
      </w:r>
    </w:p>
    <w:p w:rsidR="000D7819" w:rsidRPr="00CA631C" w:rsidRDefault="000D7819" w:rsidP="00030968">
      <w:pPr>
        <w:tabs>
          <w:tab w:val="left" w:pos="680"/>
          <w:tab w:val="left" w:pos="851"/>
        </w:tabs>
        <w:jc w:val="center"/>
        <w:rPr>
          <w:sz w:val="28"/>
          <w:szCs w:val="28"/>
        </w:rPr>
      </w:pPr>
    </w:p>
    <w:p w:rsidR="000D7819" w:rsidRPr="008251CB" w:rsidRDefault="000D7819" w:rsidP="00030968">
      <w:pPr>
        <w:tabs>
          <w:tab w:val="left" w:pos="680"/>
          <w:tab w:val="left" w:pos="851"/>
        </w:tabs>
        <w:jc w:val="center"/>
        <w:rPr>
          <w:b/>
          <w:sz w:val="28"/>
          <w:szCs w:val="28"/>
        </w:rPr>
      </w:pPr>
      <w:r>
        <w:rPr>
          <w:b/>
          <w:sz w:val="28"/>
          <w:szCs w:val="28"/>
        </w:rPr>
        <w:t>Управление рисками</w:t>
      </w:r>
    </w:p>
    <w:p w:rsidR="000D7819" w:rsidRPr="00773DBC" w:rsidRDefault="000D7819" w:rsidP="00030968">
      <w:pPr>
        <w:pStyle w:val="Style15"/>
        <w:tabs>
          <w:tab w:val="left" w:leader="underscore" w:pos="9856"/>
        </w:tabs>
        <w:ind w:firstLine="720"/>
        <w:rPr>
          <w:rStyle w:val="FontStyle53"/>
          <w:bCs/>
          <w:sz w:val="28"/>
          <w:szCs w:val="28"/>
        </w:rPr>
      </w:pPr>
    </w:p>
    <w:p w:rsidR="000D7819" w:rsidRPr="00773DBC" w:rsidRDefault="000D7819" w:rsidP="00030968">
      <w:pPr>
        <w:pStyle w:val="Style15"/>
        <w:tabs>
          <w:tab w:val="left" w:leader="underscore" w:pos="9856"/>
        </w:tabs>
        <w:ind w:firstLine="720"/>
        <w:jc w:val="center"/>
        <w:rPr>
          <w:rStyle w:val="FontStyle53"/>
          <w:bCs/>
          <w:sz w:val="28"/>
          <w:szCs w:val="28"/>
        </w:rPr>
      </w:pPr>
    </w:p>
    <w:p w:rsidR="000D7819" w:rsidRPr="00773DBC" w:rsidRDefault="000D781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D7819" w:rsidRPr="00773DBC" w:rsidTr="001B0166">
        <w:trPr>
          <w:trHeight w:val="409"/>
        </w:trPr>
        <w:tc>
          <w:tcPr>
            <w:tcW w:w="3794" w:type="dxa"/>
          </w:tcPr>
          <w:p w:rsidR="000D7819" w:rsidRPr="001B0166" w:rsidRDefault="000D7819" w:rsidP="001B0166">
            <w:pPr>
              <w:pStyle w:val="Style15"/>
              <w:tabs>
                <w:tab w:val="left" w:leader="underscore" w:pos="9524"/>
              </w:tabs>
              <w:jc w:val="left"/>
              <w:rPr>
                <w:rStyle w:val="FontStyle53"/>
                <w:bCs/>
                <w:sz w:val="28"/>
                <w:szCs w:val="28"/>
              </w:rPr>
            </w:pPr>
            <w:r w:rsidRPr="001B0166">
              <w:rPr>
                <w:rStyle w:val="FontStyle53"/>
                <w:b w:val="0"/>
                <w:bCs/>
                <w:i/>
                <w:sz w:val="28"/>
                <w:szCs w:val="28"/>
              </w:rPr>
              <w:t>Направление подготовки</w:t>
            </w:r>
          </w:p>
        </w:tc>
        <w:tc>
          <w:tcPr>
            <w:tcW w:w="6061" w:type="dxa"/>
            <w:tcBorders>
              <w:bottom w:val="single" w:sz="4" w:space="0" w:color="auto"/>
            </w:tcBorders>
          </w:tcPr>
          <w:p w:rsidR="000D7819" w:rsidRPr="001B0166" w:rsidRDefault="000D7819" w:rsidP="00BC5524">
            <w:pPr>
              <w:rPr>
                <w:rStyle w:val="FontStyle53"/>
                <w:b w:val="0"/>
                <w:bCs/>
                <w:sz w:val="28"/>
                <w:szCs w:val="28"/>
              </w:rPr>
            </w:pPr>
            <w:r w:rsidRPr="001B0166">
              <w:rPr>
                <w:sz w:val="28"/>
                <w:szCs w:val="28"/>
              </w:rPr>
              <w:t>38.03.02 Менеджмент</w:t>
            </w:r>
          </w:p>
        </w:tc>
      </w:tr>
      <w:tr w:rsidR="000D7819" w:rsidRPr="00773DBC" w:rsidTr="001B0166">
        <w:tc>
          <w:tcPr>
            <w:tcW w:w="3794" w:type="dxa"/>
          </w:tcPr>
          <w:p w:rsidR="006E450C" w:rsidRDefault="006E450C" w:rsidP="001B0166">
            <w:pPr>
              <w:pStyle w:val="Style12"/>
              <w:spacing w:line="240" w:lineRule="auto"/>
              <w:rPr>
                <w:rStyle w:val="FontStyle60"/>
                <w:i/>
                <w:sz w:val="28"/>
                <w:szCs w:val="28"/>
              </w:rPr>
            </w:pPr>
          </w:p>
          <w:p w:rsidR="000D7819" w:rsidRPr="001B0166" w:rsidRDefault="000D7819" w:rsidP="001B0166">
            <w:pPr>
              <w:pStyle w:val="Style12"/>
              <w:spacing w:line="240" w:lineRule="auto"/>
              <w:rPr>
                <w:rStyle w:val="FontStyle60"/>
                <w:i/>
                <w:sz w:val="28"/>
                <w:szCs w:val="28"/>
              </w:rPr>
            </w:pPr>
            <w:r w:rsidRPr="001B0166">
              <w:rPr>
                <w:rStyle w:val="FontStyle60"/>
                <w:i/>
                <w:sz w:val="28"/>
                <w:szCs w:val="28"/>
              </w:rPr>
              <w:t>Направленность (профиль)</w:t>
            </w:r>
          </w:p>
        </w:tc>
        <w:tc>
          <w:tcPr>
            <w:tcW w:w="6061" w:type="dxa"/>
            <w:tcBorders>
              <w:top w:val="single" w:sz="4" w:space="0" w:color="auto"/>
              <w:bottom w:val="single" w:sz="4" w:space="0" w:color="auto"/>
            </w:tcBorders>
          </w:tcPr>
          <w:p w:rsidR="006E450C" w:rsidRDefault="006E450C" w:rsidP="001B0166">
            <w:pPr>
              <w:pStyle w:val="Style12"/>
              <w:spacing w:line="240" w:lineRule="auto"/>
              <w:rPr>
                <w:color w:val="000000"/>
                <w:sz w:val="28"/>
                <w:szCs w:val="28"/>
              </w:rPr>
            </w:pPr>
          </w:p>
          <w:p w:rsidR="000D7819" w:rsidRPr="001B0166" w:rsidRDefault="000D7819" w:rsidP="001B0166">
            <w:pPr>
              <w:pStyle w:val="Style12"/>
              <w:spacing w:line="240" w:lineRule="auto"/>
              <w:rPr>
                <w:rStyle w:val="FontStyle60"/>
                <w:sz w:val="28"/>
                <w:szCs w:val="28"/>
              </w:rPr>
            </w:pPr>
            <w:r w:rsidRPr="001B0166">
              <w:rPr>
                <w:color w:val="000000"/>
                <w:sz w:val="28"/>
                <w:szCs w:val="28"/>
              </w:rPr>
              <w:t>Организационно-управленческая деятельность в сфере предпринимательства</w:t>
            </w: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D7819" w:rsidRPr="001B0166" w:rsidRDefault="000D7819" w:rsidP="001B0166">
            <w:pPr>
              <w:pStyle w:val="Style15"/>
              <w:tabs>
                <w:tab w:val="left" w:leader="underscore" w:pos="9768"/>
              </w:tabs>
              <w:jc w:val="center"/>
              <w:rPr>
                <w:rStyle w:val="FontStyle53"/>
                <w:bCs/>
                <w:sz w:val="28"/>
                <w:szCs w:val="28"/>
              </w:rPr>
            </w:pPr>
          </w:p>
        </w:tc>
      </w:tr>
      <w:tr w:rsidR="000D7819" w:rsidRPr="00773DBC" w:rsidTr="001B0166">
        <w:tc>
          <w:tcPr>
            <w:tcW w:w="3794" w:type="dxa"/>
          </w:tcPr>
          <w:p w:rsidR="000D7819" w:rsidRPr="001B0166" w:rsidRDefault="000D7819" w:rsidP="001B0166">
            <w:pPr>
              <w:pStyle w:val="Style15"/>
              <w:tabs>
                <w:tab w:val="left" w:leader="underscore" w:pos="9768"/>
              </w:tabs>
              <w:jc w:val="left"/>
              <w:rPr>
                <w:rStyle w:val="FontStyle53"/>
                <w:bCs/>
                <w:sz w:val="28"/>
                <w:szCs w:val="28"/>
              </w:rPr>
            </w:pPr>
            <w:r w:rsidRPr="001B0166">
              <w:rPr>
                <w:rStyle w:val="FontStyle53"/>
                <w:b w:val="0"/>
                <w:bCs/>
                <w:i/>
                <w:sz w:val="28"/>
                <w:szCs w:val="28"/>
              </w:rPr>
              <w:t>Квалификация  выпускника</w:t>
            </w:r>
          </w:p>
        </w:tc>
        <w:tc>
          <w:tcPr>
            <w:tcW w:w="6061" w:type="dxa"/>
            <w:tcBorders>
              <w:bottom w:val="single" w:sz="4" w:space="0" w:color="auto"/>
            </w:tcBorders>
          </w:tcPr>
          <w:p w:rsidR="000D7819" w:rsidRPr="001B0166" w:rsidRDefault="000D7819" w:rsidP="001B0166">
            <w:pPr>
              <w:pStyle w:val="Style15"/>
              <w:tabs>
                <w:tab w:val="left" w:leader="underscore" w:pos="9768"/>
              </w:tabs>
              <w:rPr>
                <w:rStyle w:val="FontStyle53"/>
                <w:b w:val="0"/>
                <w:bCs/>
                <w:sz w:val="28"/>
                <w:szCs w:val="28"/>
              </w:rPr>
            </w:pPr>
            <w:r w:rsidRPr="001B0166">
              <w:rPr>
                <w:rStyle w:val="FontStyle53"/>
                <w:b w:val="0"/>
                <w:bCs/>
                <w:sz w:val="28"/>
                <w:szCs w:val="28"/>
              </w:rPr>
              <w:t>бакалавр</w:t>
            </w:r>
          </w:p>
        </w:tc>
      </w:tr>
    </w:tbl>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Default="000D7819" w:rsidP="00BC5524">
      <w:pPr>
        <w:pStyle w:val="Style15"/>
        <w:tabs>
          <w:tab w:val="left" w:leader="underscore" w:pos="9768"/>
        </w:tabs>
        <w:jc w:val="center"/>
        <w:rPr>
          <w:rStyle w:val="FontStyle53"/>
          <w:bCs/>
          <w:sz w:val="28"/>
          <w:szCs w:val="28"/>
        </w:rPr>
      </w:pPr>
    </w:p>
    <w:p w:rsidR="006E450C" w:rsidRDefault="006E450C" w:rsidP="00BC5524">
      <w:pPr>
        <w:pStyle w:val="Style15"/>
        <w:tabs>
          <w:tab w:val="left" w:leader="underscore" w:pos="9768"/>
        </w:tabs>
        <w:jc w:val="center"/>
        <w:rPr>
          <w:rStyle w:val="FontStyle53"/>
          <w:bCs/>
          <w:sz w:val="28"/>
          <w:szCs w:val="28"/>
        </w:rPr>
      </w:pPr>
    </w:p>
    <w:p w:rsidR="006E450C" w:rsidRPr="00773DBC" w:rsidRDefault="006E450C"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Default="000D7819" w:rsidP="00BC5524">
      <w:pPr>
        <w:pStyle w:val="Style15"/>
        <w:tabs>
          <w:tab w:val="left" w:leader="underscore" w:pos="9768"/>
        </w:tabs>
        <w:rPr>
          <w:rStyle w:val="FontStyle53"/>
          <w:bCs/>
          <w:sz w:val="28"/>
          <w:szCs w:val="28"/>
        </w:rPr>
      </w:pPr>
    </w:p>
    <w:p w:rsidR="006E450C" w:rsidRPr="00773DBC" w:rsidRDefault="006E450C" w:rsidP="00BC5524">
      <w:pPr>
        <w:pStyle w:val="Style15"/>
        <w:tabs>
          <w:tab w:val="left" w:leader="underscore" w:pos="9768"/>
        </w:tabs>
        <w:rPr>
          <w:rStyle w:val="FontStyle53"/>
          <w:bCs/>
          <w:sz w:val="28"/>
          <w:szCs w:val="28"/>
        </w:rPr>
      </w:pPr>
      <w:bookmarkStart w:id="0" w:name="_GoBack"/>
      <w:bookmarkEnd w:id="0"/>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0D7819" w:rsidP="00BC5524">
      <w:pPr>
        <w:pStyle w:val="Style15"/>
        <w:tabs>
          <w:tab w:val="left" w:leader="underscore" w:pos="9768"/>
        </w:tabs>
        <w:jc w:val="center"/>
        <w:rPr>
          <w:rStyle w:val="FontStyle53"/>
          <w:bCs/>
          <w:sz w:val="28"/>
          <w:szCs w:val="28"/>
        </w:rPr>
      </w:pPr>
    </w:p>
    <w:p w:rsidR="000D7819" w:rsidRPr="00773DBC" w:rsidRDefault="006E450C"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0D7819" w:rsidRPr="00773DBC">
        <w:rPr>
          <w:rStyle w:val="FontStyle53"/>
          <w:b w:val="0"/>
          <w:bCs/>
          <w:sz w:val="28"/>
          <w:szCs w:val="28"/>
        </w:rPr>
        <w:t>ос. Электроизолятор</w:t>
      </w:r>
    </w:p>
    <w:p w:rsidR="000D7819" w:rsidRDefault="003013EA"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6E450C">
        <w:rPr>
          <w:rStyle w:val="FontStyle53"/>
          <w:b w:val="0"/>
          <w:bCs/>
          <w:sz w:val="28"/>
          <w:szCs w:val="28"/>
        </w:rPr>
        <w:t>4</w:t>
      </w:r>
    </w:p>
    <w:p w:rsidR="000D7819" w:rsidRDefault="000D7819" w:rsidP="00BC5524">
      <w:pPr>
        <w:widowControl/>
        <w:autoSpaceDE/>
        <w:autoSpaceDN/>
        <w:adjustRightInd/>
        <w:rPr>
          <w:rStyle w:val="FontStyle53"/>
          <w:b w:val="0"/>
          <w:bCs/>
          <w:sz w:val="28"/>
          <w:szCs w:val="28"/>
        </w:rPr>
      </w:pPr>
      <w:r>
        <w:rPr>
          <w:rStyle w:val="FontStyle53"/>
          <w:b w:val="0"/>
          <w:bCs/>
          <w:sz w:val="28"/>
          <w:szCs w:val="28"/>
        </w:rPr>
        <w:br w:type="page"/>
      </w:r>
    </w:p>
    <w:p w:rsidR="000D7819" w:rsidRDefault="000D7819" w:rsidP="00655F68">
      <w:pPr>
        <w:pStyle w:val="Style15"/>
        <w:tabs>
          <w:tab w:val="left" w:leader="underscore" w:pos="9856"/>
        </w:tabs>
        <w:ind w:firstLine="709"/>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D7819" w:rsidRDefault="000D7819" w:rsidP="00655F6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D7819" w:rsidRDefault="000D7819" w:rsidP="00655F68">
      <w:pPr>
        <w:pStyle w:val="Style15"/>
        <w:tabs>
          <w:tab w:val="left" w:leader="underscore" w:pos="9856"/>
        </w:tabs>
        <w:ind w:firstLine="709"/>
      </w:pPr>
      <w:r>
        <w:t>Практическая подготовка реализуется на основе:</w:t>
      </w:r>
    </w:p>
    <w:p w:rsidR="000D7819" w:rsidRPr="00655F68" w:rsidRDefault="000D7819" w:rsidP="00655F68">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0D7819" w:rsidRDefault="000D7819" w:rsidP="00655F6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D7819" w:rsidRPr="004C0A44" w:rsidRDefault="000D7819" w:rsidP="00420FA1">
      <w:pPr>
        <w:pStyle w:val="Style15"/>
        <w:tabs>
          <w:tab w:val="left" w:leader="underscore" w:pos="9856"/>
        </w:tabs>
        <w:rPr>
          <w:strike/>
        </w:rPr>
      </w:pPr>
    </w:p>
    <w:p w:rsidR="000D7819" w:rsidRPr="008D42EE" w:rsidRDefault="000D7819" w:rsidP="00655F6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0D7819" w:rsidRPr="00773DBC" w:rsidRDefault="000D7819" w:rsidP="00655F6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819" w:rsidRDefault="000D7819" w:rsidP="00CD64A3">
      <w:pPr>
        <w:pStyle w:val="Style15"/>
        <w:tabs>
          <w:tab w:val="left" w:leader="underscore" w:pos="9856"/>
        </w:tabs>
      </w:pPr>
    </w:p>
    <w:p w:rsidR="000D7819" w:rsidRPr="00773DBC" w:rsidRDefault="000D7819" w:rsidP="00A57021">
      <w:pPr>
        <w:ind w:firstLine="709"/>
        <w:jc w:val="both"/>
      </w:pPr>
    </w:p>
    <w:p w:rsidR="000D7819" w:rsidRPr="00773DBC" w:rsidRDefault="000D7819" w:rsidP="00A57021">
      <w:pPr>
        <w:ind w:firstLine="709"/>
        <w:jc w:val="both"/>
      </w:pPr>
    </w:p>
    <w:p w:rsidR="000D7819" w:rsidRDefault="000D7819">
      <w:pPr>
        <w:widowControl/>
        <w:autoSpaceDE/>
        <w:autoSpaceDN/>
        <w:adjustRightInd/>
      </w:pPr>
      <w:r>
        <w:br w:type="page"/>
      </w:r>
    </w:p>
    <w:p w:rsidR="000D7819" w:rsidRPr="00092C77" w:rsidRDefault="000D7819" w:rsidP="006E450C">
      <w:pPr>
        <w:pStyle w:val="a9"/>
        <w:numPr>
          <w:ilvl w:val="0"/>
          <w:numId w:val="1"/>
        </w:numPr>
        <w:tabs>
          <w:tab w:val="left" w:pos="851"/>
        </w:tabs>
        <w:ind w:left="0"/>
        <w:jc w:val="both"/>
        <w:rPr>
          <w:b/>
          <w:i/>
        </w:rPr>
      </w:pPr>
      <w:r w:rsidRPr="00092C77">
        <w:rPr>
          <w:b/>
          <w:i/>
        </w:rPr>
        <w:t>Перечень планируемых результатов</w:t>
      </w:r>
      <w:r w:rsidR="006E450C">
        <w:rPr>
          <w:b/>
          <w:i/>
        </w:rPr>
        <w:t xml:space="preserve"> </w:t>
      </w:r>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0D7819" w:rsidRPr="00092C77" w:rsidTr="001B0166">
        <w:trPr>
          <w:jc w:val="center"/>
        </w:trPr>
        <w:tc>
          <w:tcPr>
            <w:tcW w:w="2015" w:type="dxa"/>
          </w:tcPr>
          <w:p w:rsidR="000D7819" w:rsidRPr="001B0166" w:rsidRDefault="000D7819" w:rsidP="001B0166">
            <w:pPr>
              <w:jc w:val="center"/>
              <w:rPr>
                <w:b/>
              </w:rPr>
            </w:pPr>
            <w:r w:rsidRPr="001B0166">
              <w:rPr>
                <w:b/>
              </w:rPr>
              <w:t>Компетенция</w:t>
            </w:r>
          </w:p>
        </w:tc>
        <w:tc>
          <w:tcPr>
            <w:tcW w:w="3939" w:type="dxa"/>
          </w:tcPr>
          <w:p w:rsidR="000D7819" w:rsidRPr="001B0166" w:rsidRDefault="000D7819" w:rsidP="001B0166">
            <w:pPr>
              <w:jc w:val="center"/>
              <w:rPr>
                <w:b/>
              </w:rPr>
            </w:pPr>
            <w:r w:rsidRPr="001B0166">
              <w:rPr>
                <w:b/>
              </w:rPr>
              <w:t>Индикаторы достижения компетенций</w:t>
            </w:r>
          </w:p>
        </w:tc>
        <w:tc>
          <w:tcPr>
            <w:tcW w:w="4252" w:type="dxa"/>
          </w:tcPr>
          <w:p w:rsidR="000D7819" w:rsidRPr="001B0166" w:rsidRDefault="000D7819" w:rsidP="001B0166">
            <w:pPr>
              <w:jc w:val="center"/>
              <w:rPr>
                <w:b/>
              </w:rPr>
            </w:pPr>
            <w:r w:rsidRPr="001B0166">
              <w:rPr>
                <w:b/>
              </w:rPr>
              <w:t>Планируемые результаты обучения по дисциплине</w:t>
            </w:r>
          </w:p>
        </w:tc>
      </w:tr>
      <w:tr w:rsidR="000D7819" w:rsidRPr="00092C77" w:rsidTr="001B0166">
        <w:trPr>
          <w:jc w:val="center"/>
        </w:trPr>
        <w:tc>
          <w:tcPr>
            <w:tcW w:w="2015" w:type="dxa"/>
          </w:tcPr>
          <w:p w:rsidR="000D7819" w:rsidRPr="001B0166" w:rsidRDefault="000D7819" w:rsidP="00DC25F4">
            <w:pPr>
              <w:rPr>
                <w:b/>
              </w:rPr>
            </w:pPr>
            <w:r w:rsidRPr="001B0166">
              <w:rPr>
                <w:b/>
              </w:rPr>
              <w:t>УК-2</w:t>
            </w:r>
          </w:p>
          <w:p w:rsidR="000D7819" w:rsidRDefault="000D781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0D7819" w:rsidRPr="001B0166" w:rsidRDefault="000D7819" w:rsidP="001B0166">
            <w:pPr>
              <w:jc w:val="both"/>
              <w:rPr>
                <w:b/>
              </w:rPr>
            </w:pPr>
            <w:r w:rsidRPr="001B0166">
              <w:rPr>
                <w:b/>
              </w:rPr>
              <w:t xml:space="preserve">УК-2.1 </w:t>
            </w:r>
          </w:p>
          <w:p w:rsidR="000D7819" w:rsidRDefault="000D7819" w:rsidP="001B0166">
            <w:pPr>
              <w:jc w:val="both"/>
            </w:pPr>
            <w:r w:rsidRPr="001B0166">
              <w:rPr>
                <w:b/>
              </w:rPr>
              <w:t>Знает:</w:t>
            </w:r>
            <w:r>
              <w:t xml:space="preserve"> алгоритмы  поиска оптимальных способов решения задач в рамках поставленной цели, технологию проектирования.</w:t>
            </w:r>
          </w:p>
          <w:p w:rsidR="000D7819" w:rsidRPr="001B0166" w:rsidRDefault="000D7819" w:rsidP="001B0166">
            <w:pPr>
              <w:jc w:val="both"/>
              <w:rPr>
                <w:b/>
              </w:rPr>
            </w:pPr>
            <w:r w:rsidRPr="001B0166">
              <w:rPr>
                <w:b/>
              </w:rPr>
              <w:t xml:space="preserve">УК-2.2. </w:t>
            </w:r>
          </w:p>
          <w:p w:rsidR="000D7819" w:rsidRDefault="000D7819" w:rsidP="001B0166">
            <w:pPr>
              <w:jc w:val="both"/>
            </w:pPr>
            <w:r w:rsidRPr="001B0166">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0D7819" w:rsidRPr="001B0166" w:rsidRDefault="000D7819" w:rsidP="001B0166">
            <w:pPr>
              <w:jc w:val="both"/>
              <w:rPr>
                <w:b/>
              </w:rPr>
            </w:pPr>
            <w:r w:rsidRPr="001B0166">
              <w:rPr>
                <w:b/>
              </w:rPr>
              <w:t xml:space="preserve">УК-2.3. </w:t>
            </w:r>
          </w:p>
          <w:p w:rsidR="000D7819" w:rsidRDefault="000D7819" w:rsidP="001B0166">
            <w:pPr>
              <w:jc w:val="both"/>
            </w:pPr>
            <w:r w:rsidRPr="001B0166">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способынахождения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1B0166">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0D7819" w:rsidRPr="001B0166" w:rsidRDefault="000D7819" w:rsidP="001B0166">
            <w:pPr>
              <w:tabs>
                <w:tab w:val="left" w:pos="171"/>
                <w:tab w:val="left" w:pos="459"/>
              </w:tabs>
              <w:autoSpaceDE/>
              <w:autoSpaceDN/>
              <w:adjustRightInd/>
              <w:contextualSpacing/>
              <w:jc w:val="both"/>
              <w:rPr>
                <w:b/>
              </w:rPr>
            </w:pPr>
            <w:r w:rsidRPr="001B0166">
              <w:rPr>
                <w:b/>
              </w:rPr>
              <w:t>Владеть:</w:t>
            </w:r>
          </w:p>
          <w:p w:rsidR="000D7819" w:rsidRPr="00A37F27" w:rsidRDefault="000D7819" w:rsidP="001B0166">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0D7819" w:rsidRPr="00092C77" w:rsidTr="001B0166">
        <w:trPr>
          <w:jc w:val="center"/>
        </w:trPr>
        <w:tc>
          <w:tcPr>
            <w:tcW w:w="2015" w:type="dxa"/>
          </w:tcPr>
          <w:p w:rsidR="000D7819" w:rsidRPr="001B0166" w:rsidRDefault="000D7819" w:rsidP="00DC25F4">
            <w:pPr>
              <w:rPr>
                <w:b/>
              </w:rPr>
            </w:pPr>
            <w:r w:rsidRPr="001B0166">
              <w:rPr>
                <w:b/>
              </w:rPr>
              <w:t>ПК-10</w:t>
            </w:r>
          </w:p>
          <w:p w:rsidR="000D7819" w:rsidRDefault="000D7819"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0D7819" w:rsidRPr="001B0166" w:rsidRDefault="000D7819" w:rsidP="001B0166">
            <w:pPr>
              <w:jc w:val="both"/>
              <w:rPr>
                <w:b/>
              </w:rPr>
            </w:pPr>
            <w:r w:rsidRPr="001B0166">
              <w:rPr>
                <w:b/>
              </w:rPr>
              <w:t>ПК-10.1</w:t>
            </w:r>
          </w:p>
          <w:p w:rsidR="000D7819" w:rsidRDefault="000D7819" w:rsidP="001B0166">
            <w:pPr>
              <w:jc w:val="both"/>
            </w:pPr>
            <w:r w:rsidRPr="001B0166">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0D7819" w:rsidRPr="001B0166" w:rsidRDefault="000D7819" w:rsidP="001B0166">
            <w:pPr>
              <w:jc w:val="both"/>
              <w:rPr>
                <w:b/>
              </w:rPr>
            </w:pPr>
            <w:r w:rsidRPr="001B0166">
              <w:rPr>
                <w:b/>
              </w:rPr>
              <w:t>ПК-10.2</w:t>
            </w:r>
          </w:p>
          <w:p w:rsidR="000D7819" w:rsidRDefault="000D7819" w:rsidP="001B0166">
            <w:pPr>
              <w:jc w:val="both"/>
            </w:pPr>
            <w:r w:rsidRPr="001B0166">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1B0166" w:rsidRDefault="000D7819" w:rsidP="001B0166">
            <w:pPr>
              <w:jc w:val="both"/>
              <w:rPr>
                <w:b/>
              </w:rPr>
            </w:pPr>
            <w:r w:rsidRPr="001B0166">
              <w:rPr>
                <w:b/>
              </w:rPr>
              <w:t>ПК-10.3</w:t>
            </w:r>
          </w:p>
          <w:p w:rsidR="000D7819" w:rsidRDefault="000D7819" w:rsidP="001B0166">
            <w:pPr>
              <w:jc w:val="both"/>
            </w:pPr>
            <w:r w:rsidRPr="001B0166">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0D7819" w:rsidRPr="001B0166" w:rsidRDefault="000D7819" w:rsidP="001B0166">
            <w:pPr>
              <w:tabs>
                <w:tab w:val="left" w:pos="171"/>
                <w:tab w:val="left" w:pos="459"/>
              </w:tabs>
              <w:autoSpaceDE/>
              <w:autoSpaceDN/>
              <w:adjustRightInd/>
              <w:contextualSpacing/>
              <w:jc w:val="both"/>
              <w:rPr>
                <w:b/>
              </w:rPr>
            </w:pPr>
            <w:r w:rsidRPr="001B0166">
              <w:rPr>
                <w:b/>
              </w:rPr>
              <w:t>Знать:</w:t>
            </w:r>
          </w:p>
          <w:p w:rsidR="000D7819" w:rsidRDefault="000D7819" w:rsidP="001B0166">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w:t>
            </w:r>
            <w:r w:rsidRPr="0062054C">
              <w:t>цели,  задачи  и  принципы  разработки</w:t>
            </w:r>
            <w:r>
              <w:t xml:space="preserve"> и анализа </w:t>
            </w:r>
            <w:r w:rsidRPr="0062054C">
              <w:t xml:space="preserve">системы  управления рисками </w:t>
            </w:r>
            <w:r>
              <w:t xml:space="preserve">в специфической рыночной среде </w:t>
            </w:r>
            <w:r w:rsidRPr="0062054C">
              <w:t>для принятия управленческих решений в рамках антикризисного управления в организациях.</w:t>
            </w:r>
          </w:p>
          <w:p w:rsidR="000D7819" w:rsidRPr="001B0166" w:rsidRDefault="000D7819" w:rsidP="001B0166">
            <w:pPr>
              <w:tabs>
                <w:tab w:val="left" w:pos="171"/>
                <w:tab w:val="left" w:pos="459"/>
              </w:tabs>
              <w:autoSpaceDE/>
              <w:autoSpaceDN/>
              <w:adjustRightInd/>
              <w:contextualSpacing/>
              <w:jc w:val="both"/>
              <w:rPr>
                <w:b/>
              </w:rPr>
            </w:pPr>
            <w:r w:rsidRPr="001B0166">
              <w:rPr>
                <w:b/>
              </w:rPr>
              <w:t>Уметь:</w:t>
            </w:r>
          </w:p>
          <w:p w:rsidR="000D7819" w:rsidRDefault="000D7819" w:rsidP="001B0166">
            <w:pPr>
              <w:tabs>
                <w:tab w:val="left" w:pos="171"/>
                <w:tab w:val="left" w:pos="459"/>
              </w:tabs>
              <w:autoSpaceDE/>
              <w:autoSpaceDN/>
              <w:adjustRightInd/>
              <w:contextualSpacing/>
              <w:jc w:val="both"/>
            </w:pPr>
            <w:r>
              <w:t xml:space="preserve">- </w:t>
            </w:r>
            <w:r w:rsidRPr="00F33385">
              <w:t xml:space="preserve">использовать методы и технологии управления рисками при </w:t>
            </w:r>
            <w:r>
              <w:t xml:space="preserve">принятии </w:t>
            </w:r>
            <w:r w:rsidRPr="00F33385">
              <w:t>решени</w:t>
            </w:r>
            <w:r>
              <w:t xml:space="preserve">й </w:t>
            </w:r>
            <w:r w:rsidRPr="00286FBC">
              <w:t>в организации с учётом специфических рисков, в том числе при принятии решений об инвестировании и финансировании;</w:t>
            </w:r>
            <w:r w:rsidRPr="00F33385">
              <w:t>использовать современные способы идентификации и оценки риска</w:t>
            </w:r>
            <w:r>
              <w:t xml:space="preserve">, </w:t>
            </w:r>
            <w:r w:rsidRPr="00286FBC">
              <w:t>рассчитыва</w:t>
            </w:r>
            <w:r>
              <w:t>я</w:t>
            </w:r>
            <w:r w:rsidRPr="00286FBC">
              <w:t xml:space="preserve"> на основе типовых методик и действующей нормативно-правовой базы показателей влияния специфических рисков на деятельность организаций.</w:t>
            </w:r>
          </w:p>
          <w:p w:rsidR="000D7819" w:rsidRPr="00A37F27" w:rsidRDefault="000D7819" w:rsidP="001B0166">
            <w:pPr>
              <w:tabs>
                <w:tab w:val="left" w:pos="171"/>
                <w:tab w:val="left" w:pos="459"/>
              </w:tabs>
              <w:autoSpaceDE/>
              <w:autoSpaceDN/>
              <w:adjustRightInd/>
              <w:contextualSpacing/>
              <w:jc w:val="both"/>
            </w:pPr>
            <w:r>
              <w:t xml:space="preserve">Владеть: </w:t>
            </w:r>
            <w:r w:rsidRPr="00F33385">
              <w:t>методами и приемами анализа экономических явлений и процессов с помощью стандартных теоретических и эконометрических моделей</w:t>
            </w:r>
            <w:r>
              <w:t xml:space="preserve">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0D7819" w:rsidRDefault="000D7819" w:rsidP="00A8104C">
      <w:pPr>
        <w:pStyle w:val="a9"/>
        <w:ind w:left="709"/>
        <w:jc w:val="both"/>
        <w:rPr>
          <w:b/>
          <w:i/>
        </w:rPr>
      </w:pPr>
    </w:p>
    <w:p w:rsidR="000D7819" w:rsidRPr="00A8104C" w:rsidRDefault="000D781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D7819" w:rsidRPr="009B46C9" w:rsidRDefault="000D7819" w:rsidP="00A8104C">
      <w:pPr>
        <w:pStyle w:val="a9"/>
        <w:ind w:left="0" w:firstLine="709"/>
        <w:jc w:val="both"/>
        <w:rPr>
          <w:spacing w:val="-6"/>
        </w:rPr>
      </w:pPr>
      <w:r>
        <w:t>Дисциплина относится к части, формируемой участниками образовательных отношений,  учебного плана, блока 1. Дисциплины (модули).</w:t>
      </w:r>
    </w:p>
    <w:p w:rsidR="000D7819" w:rsidRPr="00A8104C" w:rsidRDefault="000D781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D7819" w:rsidRPr="004C0A44" w:rsidRDefault="000D781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0D7819" w:rsidRPr="00A8104C" w:rsidRDefault="000D781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D7819" w:rsidRDefault="000D781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3"/>
        <w:gridCol w:w="4121"/>
        <w:gridCol w:w="3135"/>
        <w:gridCol w:w="1547"/>
      </w:tblGrid>
      <w:tr w:rsidR="000D7819" w:rsidTr="001B0166">
        <w:tc>
          <w:tcPr>
            <w:tcW w:w="1413" w:type="dxa"/>
          </w:tcPr>
          <w:p w:rsidR="000D7819" w:rsidRPr="000656CB" w:rsidRDefault="000D7819" w:rsidP="001B0166">
            <w:pPr>
              <w:jc w:val="center"/>
            </w:pPr>
            <w:r w:rsidRPr="000656CB">
              <w:t>Код компетенции</w:t>
            </w:r>
          </w:p>
        </w:tc>
        <w:tc>
          <w:tcPr>
            <w:tcW w:w="4121" w:type="dxa"/>
          </w:tcPr>
          <w:p w:rsidR="000D7819" w:rsidRPr="000656CB" w:rsidRDefault="000D7819" w:rsidP="001B0166">
            <w:pPr>
              <w:jc w:val="center"/>
            </w:pPr>
            <w:r w:rsidRPr="000656CB">
              <w:t>Предшествующие дисциплины</w:t>
            </w:r>
          </w:p>
        </w:tc>
        <w:tc>
          <w:tcPr>
            <w:tcW w:w="3135" w:type="dxa"/>
          </w:tcPr>
          <w:p w:rsidR="000D7819" w:rsidRPr="000656CB" w:rsidRDefault="000D7819" w:rsidP="001B0166">
            <w:pPr>
              <w:jc w:val="center"/>
            </w:pPr>
            <w:r w:rsidRPr="000656CB">
              <w:t>Параллельно осваиваемые</w:t>
            </w:r>
          </w:p>
        </w:tc>
        <w:tc>
          <w:tcPr>
            <w:tcW w:w="1547" w:type="dxa"/>
          </w:tcPr>
          <w:p w:rsidR="000D7819" w:rsidRDefault="000D7819" w:rsidP="001B0166">
            <w:pPr>
              <w:jc w:val="center"/>
            </w:pPr>
            <w:r w:rsidRPr="000656CB">
              <w:t>Последующие дисциплины</w:t>
            </w:r>
          </w:p>
        </w:tc>
      </w:tr>
      <w:tr w:rsidR="000D7819" w:rsidTr="001B0166">
        <w:trPr>
          <w:trHeight w:val="532"/>
        </w:trPr>
        <w:tc>
          <w:tcPr>
            <w:tcW w:w="1413" w:type="dxa"/>
          </w:tcPr>
          <w:p w:rsidR="000D7819" w:rsidRDefault="000D7819" w:rsidP="001B0166">
            <w:pPr>
              <w:jc w:val="both"/>
            </w:pPr>
            <w:r>
              <w:t>УК-2</w:t>
            </w:r>
          </w:p>
        </w:tc>
        <w:tc>
          <w:tcPr>
            <w:tcW w:w="4121" w:type="dxa"/>
          </w:tcPr>
          <w:p w:rsidR="000D7819" w:rsidRDefault="000D7819" w:rsidP="001B0166">
            <w:pPr>
              <w:jc w:val="both"/>
            </w:pPr>
            <w:r>
              <w:t>Основы права;</w:t>
            </w:r>
          </w:p>
          <w:p w:rsidR="000D7819" w:rsidRDefault="000D7819" w:rsidP="001B0166">
            <w:pPr>
              <w:jc w:val="both"/>
            </w:pPr>
            <w:r>
              <w:t>Проектная деятельность;</w:t>
            </w:r>
          </w:p>
          <w:p w:rsidR="000D7819" w:rsidRDefault="000D7819" w:rsidP="001B0166">
            <w:pPr>
              <w:jc w:val="both"/>
            </w:pPr>
            <w:r>
              <w:t>Основы проектной деятельности;</w:t>
            </w:r>
          </w:p>
          <w:p w:rsidR="000D7819" w:rsidRDefault="000D7819" w:rsidP="001B0166">
            <w:pPr>
              <w:jc w:val="both"/>
            </w:pPr>
            <w:r>
              <w:t>Менеджмент организации;</w:t>
            </w:r>
          </w:p>
          <w:p w:rsidR="000D7819" w:rsidRDefault="000D7819" w:rsidP="001B0166">
            <w:pPr>
              <w:jc w:val="both"/>
            </w:pPr>
            <w:r w:rsidRPr="004E2597">
              <w:t>Управление человеческим</w:t>
            </w:r>
            <w:r>
              <w:t>и</w:t>
            </w:r>
            <w:r w:rsidRPr="004E2597">
              <w:t xml:space="preserve"> ресурсами</w:t>
            </w:r>
            <w:r>
              <w:t>;</w:t>
            </w:r>
          </w:p>
          <w:p w:rsidR="000D7819" w:rsidRDefault="000D7819" w:rsidP="001B0166">
            <w:pPr>
              <w:jc w:val="both"/>
            </w:pPr>
            <w:r>
              <w:t>Методы принятия управленческих решений;</w:t>
            </w:r>
          </w:p>
          <w:p w:rsidR="000D7819" w:rsidRDefault="000D7819" w:rsidP="001B0166">
            <w:pPr>
              <w:jc w:val="both"/>
            </w:pPr>
            <w:r w:rsidRPr="000D33DE">
              <w:t>Ознакомительная практика</w:t>
            </w:r>
            <w:r>
              <w:t>;</w:t>
            </w:r>
          </w:p>
          <w:p w:rsidR="000D7819" w:rsidRDefault="000D7819" w:rsidP="001B0166">
            <w:pPr>
              <w:jc w:val="both"/>
            </w:pPr>
            <w:r>
              <w:t>Бизнес-планирование;</w:t>
            </w:r>
          </w:p>
          <w:p w:rsidR="000D7819" w:rsidRDefault="000D7819" w:rsidP="001B0166">
            <w:pPr>
              <w:jc w:val="both"/>
            </w:pPr>
            <w:r>
              <w:t>Создание и организация деятельности новых предпринимательских структур;</w:t>
            </w:r>
          </w:p>
          <w:p w:rsidR="000D7819" w:rsidRDefault="000D7819" w:rsidP="001B0166">
            <w:pPr>
              <w:jc w:val="both"/>
            </w:pPr>
            <w:r w:rsidRPr="005C23A3">
              <w:t>Антикризисное управление</w:t>
            </w:r>
            <w:r>
              <w:t>;</w:t>
            </w:r>
          </w:p>
          <w:p w:rsidR="000D7819" w:rsidRDefault="000D7819" w:rsidP="001B0166">
            <w:pPr>
              <w:jc w:val="both"/>
            </w:pPr>
            <w:r w:rsidRPr="000D33DE">
              <w:t>Организационно-управленческая практика</w:t>
            </w:r>
            <w:r>
              <w:t>;</w:t>
            </w:r>
          </w:p>
          <w:p w:rsidR="000D7819" w:rsidRDefault="000D7819" w:rsidP="001B0166">
            <w:pPr>
              <w:jc w:val="both"/>
            </w:pPr>
            <w:r>
              <w:t>Рекламный маркетинг;</w:t>
            </w:r>
          </w:p>
          <w:p w:rsidR="000D7819" w:rsidRDefault="000D7819" w:rsidP="001B0166">
            <w:pPr>
              <w:jc w:val="both"/>
            </w:pPr>
            <w:r>
              <w:t>Маркетинговое исследование;</w:t>
            </w:r>
          </w:p>
          <w:p w:rsidR="000D7819" w:rsidRDefault="000D7819" w:rsidP="001B0166">
            <w:pPr>
              <w:jc w:val="both"/>
            </w:pPr>
            <w:r>
              <w:t>Производственный менеджмент.</w:t>
            </w:r>
          </w:p>
        </w:tc>
        <w:tc>
          <w:tcPr>
            <w:tcW w:w="3135" w:type="dxa"/>
          </w:tcPr>
          <w:p w:rsidR="000D7819" w:rsidRDefault="000D7819" w:rsidP="00C123FE">
            <w:r w:rsidRPr="000D33DE">
              <w:t>Технологическая (проектно-технологическая) практика</w:t>
            </w:r>
            <w:r>
              <w:t>;</w:t>
            </w:r>
          </w:p>
          <w:p w:rsidR="000D7819" w:rsidRDefault="000D7819" w:rsidP="00C123FE">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p w:rsidR="000D7819" w:rsidRDefault="000D7819" w:rsidP="001B0166">
            <w:pPr>
              <w:jc w:val="both"/>
            </w:pPr>
          </w:p>
        </w:tc>
      </w:tr>
      <w:tr w:rsidR="000D7819" w:rsidTr="001B0166">
        <w:tc>
          <w:tcPr>
            <w:tcW w:w="1413" w:type="dxa"/>
          </w:tcPr>
          <w:p w:rsidR="000D7819" w:rsidRDefault="000D7819" w:rsidP="001B0166">
            <w:pPr>
              <w:jc w:val="both"/>
            </w:pPr>
            <w:r>
              <w:t>ПК-10</w:t>
            </w:r>
          </w:p>
        </w:tc>
        <w:tc>
          <w:tcPr>
            <w:tcW w:w="4121" w:type="dxa"/>
          </w:tcPr>
          <w:p w:rsidR="000D7819" w:rsidRDefault="000D7819" w:rsidP="001B0166">
            <w:pPr>
              <w:jc w:val="both"/>
            </w:pPr>
            <w:r>
              <w:t>Антикризисное управление</w:t>
            </w:r>
          </w:p>
        </w:tc>
        <w:tc>
          <w:tcPr>
            <w:tcW w:w="3135" w:type="dxa"/>
          </w:tcPr>
          <w:p w:rsidR="000D7819" w:rsidRDefault="000D7819" w:rsidP="00415172">
            <w:r w:rsidRPr="000D33DE">
              <w:t>Технологическая (проектно-технологическая) практика</w:t>
            </w:r>
            <w:r>
              <w:t>;</w:t>
            </w:r>
          </w:p>
          <w:p w:rsidR="000D7819" w:rsidRDefault="000D7819" w:rsidP="00415172">
            <w:r w:rsidRPr="000D33DE">
              <w:t>Преддипломная практика</w:t>
            </w:r>
            <w:r>
              <w:t>;</w:t>
            </w:r>
          </w:p>
          <w:p w:rsidR="000D7819" w:rsidRDefault="000D7819" w:rsidP="001B0166">
            <w:pPr>
              <w:jc w:val="both"/>
            </w:pPr>
            <w:r w:rsidRPr="000D33DE">
              <w:t>Защита выпускной квалификационной работы, включая подготовку к процедуре защиты и процедуру защиты</w:t>
            </w:r>
            <w:r w:rsidRPr="005C23A3">
              <w:t>.</w:t>
            </w:r>
          </w:p>
        </w:tc>
        <w:tc>
          <w:tcPr>
            <w:tcW w:w="1547" w:type="dxa"/>
          </w:tcPr>
          <w:p w:rsidR="000D7819" w:rsidRDefault="000D7819" w:rsidP="001B0166">
            <w:pPr>
              <w:jc w:val="both"/>
            </w:pPr>
          </w:p>
        </w:tc>
      </w:tr>
    </w:tbl>
    <w:p w:rsidR="000D7819" w:rsidRDefault="000D7819" w:rsidP="00092C77">
      <w:pPr>
        <w:ind w:firstLine="709"/>
        <w:jc w:val="both"/>
      </w:pPr>
    </w:p>
    <w:p w:rsidR="000D7819" w:rsidRDefault="000D781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D7819" w:rsidRDefault="000D781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0D7819" w:rsidRPr="00092C77" w:rsidRDefault="000D7819" w:rsidP="00092C77">
      <w:pPr>
        <w:ind w:firstLine="709"/>
        <w:jc w:val="both"/>
      </w:pPr>
    </w:p>
    <w:p w:rsidR="000D7819" w:rsidRPr="00E83201" w:rsidRDefault="000D7819" w:rsidP="00E83201">
      <w:pPr>
        <w:pStyle w:val="a9"/>
        <w:numPr>
          <w:ilvl w:val="0"/>
          <w:numId w:val="31"/>
        </w:numPr>
        <w:jc w:val="both"/>
        <w:rPr>
          <w:b/>
          <w:i/>
        </w:rPr>
      </w:pPr>
      <w:r w:rsidRPr="00E83201">
        <w:rPr>
          <w:b/>
          <w:i/>
        </w:rPr>
        <w:t>Объем дисциплины</w:t>
      </w:r>
    </w:p>
    <w:p w:rsidR="000D7819" w:rsidRPr="00092C77" w:rsidRDefault="000D7819"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D7819" w:rsidRPr="00092C77" w:rsidTr="001B0166">
        <w:trPr>
          <w:jc w:val="center"/>
        </w:trPr>
        <w:tc>
          <w:tcPr>
            <w:tcW w:w="6615" w:type="dxa"/>
            <w:gridSpan w:val="2"/>
            <w:vMerge w:val="restart"/>
          </w:tcPr>
          <w:p w:rsidR="000D7819" w:rsidRPr="001B0166" w:rsidRDefault="000D7819" w:rsidP="001B0166">
            <w:pPr>
              <w:jc w:val="center"/>
              <w:rPr>
                <w:b/>
                <w:i/>
              </w:rPr>
            </w:pPr>
            <w:r w:rsidRPr="001B0166">
              <w:rPr>
                <w:b/>
                <w:i/>
              </w:rPr>
              <w:t>Виды учебной работы</w:t>
            </w:r>
          </w:p>
        </w:tc>
        <w:tc>
          <w:tcPr>
            <w:tcW w:w="3591" w:type="dxa"/>
            <w:gridSpan w:val="2"/>
          </w:tcPr>
          <w:p w:rsidR="000D7819" w:rsidRPr="001B0166" w:rsidRDefault="000D7819" w:rsidP="001B0166">
            <w:pPr>
              <w:jc w:val="center"/>
              <w:rPr>
                <w:b/>
                <w:i/>
              </w:rPr>
            </w:pPr>
            <w:r w:rsidRPr="001B0166">
              <w:rPr>
                <w:b/>
                <w:i/>
              </w:rPr>
              <w:t>Формы обучения</w:t>
            </w:r>
          </w:p>
        </w:tc>
      </w:tr>
      <w:tr w:rsidR="000D7819" w:rsidRPr="00092C77" w:rsidTr="001B0166">
        <w:trPr>
          <w:jc w:val="center"/>
        </w:trPr>
        <w:tc>
          <w:tcPr>
            <w:tcW w:w="6615" w:type="dxa"/>
            <w:gridSpan w:val="2"/>
            <w:vMerge/>
          </w:tcPr>
          <w:p w:rsidR="000D7819" w:rsidRPr="001B0166" w:rsidRDefault="000D7819" w:rsidP="001B0166">
            <w:pPr>
              <w:jc w:val="center"/>
              <w:rPr>
                <w:b/>
                <w:i/>
              </w:rPr>
            </w:pPr>
          </w:p>
        </w:tc>
        <w:tc>
          <w:tcPr>
            <w:tcW w:w="1814" w:type="dxa"/>
          </w:tcPr>
          <w:p w:rsidR="000D7819" w:rsidRPr="001B0166" w:rsidRDefault="000D7819" w:rsidP="001B0166">
            <w:pPr>
              <w:jc w:val="center"/>
              <w:rPr>
                <w:b/>
                <w:i/>
              </w:rPr>
            </w:pPr>
            <w:r w:rsidRPr="001B0166">
              <w:rPr>
                <w:b/>
                <w:i/>
              </w:rPr>
              <w:t>Очная</w:t>
            </w:r>
          </w:p>
        </w:tc>
        <w:tc>
          <w:tcPr>
            <w:tcW w:w="1777" w:type="dxa"/>
          </w:tcPr>
          <w:p w:rsidR="000D7819" w:rsidRPr="001B0166" w:rsidRDefault="000D7819" w:rsidP="001B0166">
            <w:pPr>
              <w:jc w:val="center"/>
              <w:rPr>
                <w:b/>
                <w:i/>
              </w:rPr>
            </w:pPr>
            <w:r w:rsidRPr="001B0166">
              <w:rPr>
                <w:b/>
                <w:i/>
              </w:rPr>
              <w:t>Очно-заочная</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Общая трудоемкость</w:t>
            </w:r>
            <w:r w:rsidRPr="00092C77">
              <w:t>: зачетные единицы/часы</w:t>
            </w:r>
          </w:p>
        </w:tc>
        <w:tc>
          <w:tcPr>
            <w:tcW w:w="1814" w:type="dxa"/>
          </w:tcPr>
          <w:p w:rsidR="000D7819" w:rsidRPr="00092C77" w:rsidRDefault="000D7819" w:rsidP="001B0166">
            <w:pPr>
              <w:jc w:val="center"/>
            </w:pPr>
            <w:r>
              <w:t>4/144</w:t>
            </w:r>
          </w:p>
        </w:tc>
        <w:tc>
          <w:tcPr>
            <w:tcW w:w="1777" w:type="dxa"/>
          </w:tcPr>
          <w:p w:rsidR="000D7819" w:rsidRPr="001B0166" w:rsidRDefault="000D7819" w:rsidP="001B0166">
            <w:pPr>
              <w:jc w:val="center"/>
              <w:rPr>
                <w:highlight w:val="yellow"/>
              </w:rPr>
            </w:pPr>
            <w:r w:rsidRPr="0015397D">
              <w:t>4/144</w:t>
            </w:r>
          </w:p>
        </w:tc>
      </w:tr>
      <w:tr w:rsidR="000D7819" w:rsidRPr="00092C77" w:rsidTr="001B0166">
        <w:trPr>
          <w:jc w:val="center"/>
        </w:trPr>
        <w:tc>
          <w:tcPr>
            <w:tcW w:w="6615" w:type="dxa"/>
            <w:gridSpan w:val="2"/>
          </w:tcPr>
          <w:p w:rsidR="000D7819" w:rsidRPr="001B0166" w:rsidRDefault="000D7819" w:rsidP="001B0166">
            <w:pPr>
              <w:jc w:val="both"/>
              <w:rPr>
                <w:b/>
              </w:rPr>
            </w:pPr>
            <w:r w:rsidRPr="001B0166">
              <w:rPr>
                <w:b/>
              </w:rPr>
              <w:t>Семестр</w:t>
            </w:r>
          </w:p>
        </w:tc>
        <w:tc>
          <w:tcPr>
            <w:tcW w:w="1814" w:type="dxa"/>
          </w:tcPr>
          <w:p w:rsidR="000D7819" w:rsidRDefault="000D7819" w:rsidP="001B0166">
            <w:pPr>
              <w:jc w:val="center"/>
            </w:pPr>
            <w:r>
              <w:t>8</w:t>
            </w:r>
          </w:p>
        </w:tc>
        <w:tc>
          <w:tcPr>
            <w:tcW w:w="1777" w:type="dxa"/>
          </w:tcPr>
          <w:p w:rsidR="000D7819" w:rsidRPr="00092C77" w:rsidRDefault="000D7819" w:rsidP="001B0166">
            <w:pPr>
              <w:jc w:val="center"/>
            </w:pPr>
            <w:r>
              <w:t>10</w:t>
            </w:r>
          </w:p>
        </w:tc>
      </w:tr>
      <w:tr w:rsidR="000D7819" w:rsidRPr="00092C77" w:rsidTr="001B0166">
        <w:trPr>
          <w:jc w:val="center"/>
        </w:trPr>
        <w:tc>
          <w:tcPr>
            <w:tcW w:w="6615" w:type="dxa"/>
            <w:gridSpan w:val="2"/>
          </w:tcPr>
          <w:p w:rsidR="000D7819" w:rsidRPr="00092C77" w:rsidRDefault="000D7819" w:rsidP="001B0166">
            <w:pPr>
              <w:jc w:val="both"/>
            </w:pPr>
            <w:r w:rsidRPr="001B0166">
              <w:rPr>
                <w:b/>
              </w:rPr>
              <w:t>Контактная работас преподавателем</w:t>
            </w:r>
            <w:r w:rsidRPr="00092C77">
              <w:t xml:space="preserve"> (всего):</w:t>
            </w:r>
          </w:p>
        </w:tc>
        <w:tc>
          <w:tcPr>
            <w:tcW w:w="1814" w:type="dxa"/>
          </w:tcPr>
          <w:p w:rsidR="000D7819" w:rsidRPr="004C0A44"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val="restart"/>
          </w:tcPr>
          <w:p w:rsidR="000D7819" w:rsidRPr="00092C77" w:rsidRDefault="000D7819" w:rsidP="001B0166">
            <w:pPr>
              <w:jc w:val="both"/>
            </w:pPr>
          </w:p>
        </w:tc>
        <w:tc>
          <w:tcPr>
            <w:tcW w:w="6349" w:type="dxa"/>
          </w:tcPr>
          <w:p w:rsidR="000D7819" w:rsidRPr="00092C77" w:rsidRDefault="000D7819" w:rsidP="001B0166">
            <w:pPr>
              <w:jc w:val="both"/>
            </w:pPr>
            <w:r w:rsidRPr="006312FD">
              <w:t>Занятия лекционного типа - лекционные занятия</w:t>
            </w:r>
          </w:p>
        </w:tc>
        <w:tc>
          <w:tcPr>
            <w:tcW w:w="1814" w:type="dxa"/>
          </w:tcPr>
          <w:p w:rsidR="000D7819" w:rsidRPr="00092C77" w:rsidRDefault="000D7819" w:rsidP="001B0166">
            <w:pPr>
              <w:jc w:val="center"/>
            </w:pPr>
            <w:r>
              <w:t>32</w:t>
            </w:r>
          </w:p>
        </w:tc>
        <w:tc>
          <w:tcPr>
            <w:tcW w:w="1777" w:type="dxa"/>
          </w:tcPr>
          <w:p w:rsidR="000D7819" w:rsidRPr="00092C77" w:rsidRDefault="000D7819" w:rsidP="001B0166">
            <w:pPr>
              <w:jc w:val="center"/>
            </w:pPr>
            <w:r>
              <w:t>16</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D7819" w:rsidRPr="00092C77" w:rsidRDefault="000D7819" w:rsidP="001B0166">
            <w:pPr>
              <w:jc w:val="center"/>
            </w:pPr>
            <w:r>
              <w:t>30/(</w:t>
            </w:r>
            <w:r w:rsidRPr="001B0166">
              <w:rPr>
                <w:u w:val="single"/>
              </w:rPr>
              <w:t>6</w:t>
            </w:r>
            <w:r>
              <w:t>*)</w:t>
            </w:r>
          </w:p>
        </w:tc>
        <w:tc>
          <w:tcPr>
            <w:tcW w:w="1777" w:type="dxa"/>
          </w:tcPr>
          <w:p w:rsidR="000D7819" w:rsidRPr="00092C77" w:rsidRDefault="000D7819" w:rsidP="001B0166">
            <w:pPr>
              <w:jc w:val="center"/>
            </w:pPr>
            <w:r>
              <w:t>16(</w:t>
            </w:r>
            <w:r w:rsidRPr="001B0166">
              <w:rPr>
                <w:u w:val="single"/>
              </w:rPr>
              <w:t>3*</w:t>
            </w:r>
            <w:r>
              <w:t>)</w:t>
            </w: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092C77" w:rsidRDefault="000D7819" w:rsidP="001B0166">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F0EBE">
            <w:r w:rsidRPr="00762A3F">
              <w:t>Консультации</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Default="000D7819" w:rsidP="001F0EBE">
            <w:r w:rsidRPr="00762A3F">
              <w:t>Курсовая работа</w:t>
            </w:r>
          </w:p>
        </w:tc>
        <w:tc>
          <w:tcPr>
            <w:tcW w:w="1814" w:type="dxa"/>
          </w:tcPr>
          <w:p w:rsidR="000D7819" w:rsidRPr="00092C77" w:rsidRDefault="000D7819" w:rsidP="001B0166">
            <w:pPr>
              <w:jc w:val="center"/>
            </w:pPr>
          </w:p>
        </w:tc>
        <w:tc>
          <w:tcPr>
            <w:tcW w:w="1777" w:type="dxa"/>
          </w:tcPr>
          <w:p w:rsidR="000D7819" w:rsidRPr="00092C77" w:rsidRDefault="000D7819" w:rsidP="001B0166">
            <w:pPr>
              <w:jc w:val="center"/>
            </w:pPr>
          </w:p>
        </w:tc>
      </w:tr>
      <w:tr w:rsidR="000D7819" w:rsidRPr="00092C77" w:rsidTr="001B0166">
        <w:trPr>
          <w:jc w:val="center"/>
        </w:trPr>
        <w:tc>
          <w:tcPr>
            <w:tcW w:w="266" w:type="dxa"/>
            <w:vMerge/>
          </w:tcPr>
          <w:p w:rsidR="000D7819" w:rsidRPr="00092C77" w:rsidRDefault="000D7819" w:rsidP="001B0166">
            <w:pPr>
              <w:jc w:val="both"/>
            </w:pPr>
          </w:p>
        </w:tc>
        <w:tc>
          <w:tcPr>
            <w:tcW w:w="6349" w:type="dxa"/>
          </w:tcPr>
          <w:p w:rsidR="000D7819" w:rsidRPr="00762A3F" w:rsidRDefault="000D7819" w:rsidP="001B0166">
            <w:pPr>
              <w:ind w:right="-14"/>
              <w:jc w:val="both"/>
            </w:pPr>
            <w:r w:rsidRPr="006312FD">
              <w:t xml:space="preserve">Промежуточная аттестация: </w:t>
            </w:r>
            <w:r w:rsidRPr="00415172">
              <w:t>Зачет</w:t>
            </w:r>
            <w:r w:rsidRPr="006312FD">
              <w:t>(в том числе: в форме контактной работы/в форме СРС)</w:t>
            </w:r>
          </w:p>
        </w:tc>
        <w:tc>
          <w:tcPr>
            <w:tcW w:w="1814" w:type="dxa"/>
            <w:vAlign w:val="center"/>
          </w:tcPr>
          <w:p w:rsidR="000D7819" w:rsidRDefault="000D7819" w:rsidP="001B0166">
            <w:pPr>
              <w:jc w:val="center"/>
            </w:pPr>
            <w:r>
              <w:t>2</w:t>
            </w:r>
          </w:p>
        </w:tc>
        <w:tc>
          <w:tcPr>
            <w:tcW w:w="1777" w:type="dxa"/>
          </w:tcPr>
          <w:p w:rsidR="000D7819" w:rsidRPr="00092C77" w:rsidRDefault="000D7819" w:rsidP="001B0166">
            <w:pPr>
              <w:jc w:val="center"/>
            </w:pPr>
            <w:r>
              <w:t>2</w:t>
            </w:r>
          </w:p>
        </w:tc>
      </w:tr>
      <w:tr w:rsidR="000D7819" w:rsidRPr="00092C77" w:rsidTr="001B0166">
        <w:trPr>
          <w:jc w:val="center"/>
        </w:trPr>
        <w:tc>
          <w:tcPr>
            <w:tcW w:w="6615" w:type="dxa"/>
            <w:gridSpan w:val="2"/>
          </w:tcPr>
          <w:p w:rsidR="000D7819" w:rsidRPr="00092C77" w:rsidRDefault="000D7819" w:rsidP="001B0166">
            <w:pPr>
              <w:jc w:val="both"/>
            </w:pPr>
            <w:r w:rsidRPr="001B0166">
              <w:rPr>
                <w:b/>
              </w:rPr>
              <w:t xml:space="preserve">Самостоятельная работа </w:t>
            </w:r>
          </w:p>
        </w:tc>
        <w:tc>
          <w:tcPr>
            <w:tcW w:w="1814" w:type="dxa"/>
          </w:tcPr>
          <w:p w:rsidR="000D7819" w:rsidRPr="00092C77" w:rsidRDefault="000D7819" w:rsidP="001B0166">
            <w:pPr>
              <w:jc w:val="center"/>
            </w:pPr>
            <w:r>
              <w:t>80</w:t>
            </w:r>
          </w:p>
        </w:tc>
        <w:tc>
          <w:tcPr>
            <w:tcW w:w="1777" w:type="dxa"/>
          </w:tcPr>
          <w:p w:rsidR="000D7819" w:rsidRPr="00092C77" w:rsidRDefault="000D7819" w:rsidP="001B0166">
            <w:pPr>
              <w:jc w:val="center"/>
            </w:pPr>
            <w:r>
              <w:t>110</w:t>
            </w:r>
          </w:p>
        </w:tc>
      </w:tr>
    </w:tbl>
    <w:p w:rsidR="000D7819" w:rsidRDefault="000D7819" w:rsidP="00E83201">
      <w:pPr>
        <w:pStyle w:val="a9"/>
        <w:ind w:left="709"/>
        <w:jc w:val="both"/>
        <w:rPr>
          <w:b/>
          <w:i/>
        </w:rPr>
      </w:pPr>
    </w:p>
    <w:p w:rsidR="000D7819" w:rsidRPr="00092C77" w:rsidRDefault="000D781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819" w:rsidRDefault="000D7819" w:rsidP="00643580">
      <w:pPr>
        <w:rPr>
          <w:b/>
          <w:i/>
        </w:rPr>
      </w:pPr>
    </w:p>
    <w:p w:rsidR="000D7819" w:rsidRPr="00643580" w:rsidRDefault="000D7819" w:rsidP="00643580">
      <w:pPr>
        <w:jc w:val="center"/>
        <w:rPr>
          <w:b/>
        </w:rPr>
      </w:pPr>
      <w:r w:rsidRPr="00643580">
        <w:rPr>
          <w:b/>
        </w:rPr>
        <w:t>4.1Распределение часов по разделам/темам и видам работы</w:t>
      </w:r>
    </w:p>
    <w:p w:rsidR="000D7819" w:rsidRDefault="000D7819" w:rsidP="00643580">
      <w:pPr>
        <w:jc w:val="center"/>
        <w:rPr>
          <w:b/>
        </w:rPr>
      </w:pPr>
      <w:r w:rsidRPr="00643580">
        <w:rPr>
          <w:b/>
        </w:rPr>
        <w:t>4.1.1Очная форма обучения</w:t>
      </w:r>
    </w:p>
    <w:p w:rsidR="000D7819" w:rsidRDefault="000D7819"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416"/>
        <w:gridCol w:w="702"/>
        <w:gridCol w:w="996"/>
        <w:gridCol w:w="570"/>
        <w:gridCol w:w="1984"/>
      </w:tblGrid>
      <w:tr w:rsidR="000D7819" w:rsidRPr="004C0A44"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416"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252" w:type="dxa"/>
            <w:gridSpan w:val="4"/>
          </w:tcPr>
          <w:p w:rsidR="000D7819" w:rsidRPr="001B0166" w:rsidRDefault="000D7819" w:rsidP="001B0166">
            <w:pPr>
              <w:jc w:val="center"/>
              <w:rPr>
                <w:b/>
              </w:rPr>
            </w:pPr>
            <w:r w:rsidRPr="001B0166">
              <w:rPr>
                <w:b/>
              </w:rPr>
              <w:t>Виды учебной работы (в часах)</w:t>
            </w:r>
          </w:p>
        </w:tc>
      </w:tr>
      <w:tr w:rsidR="000D7819" w:rsidRPr="004C0A44" w:rsidTr="001B0166">
        <w:trPr>
          <w:jc w:val="center"/>
        </w:trPr>
        <w:tc>
          <w:tcPr>
            <w:tcW w:w="538" w:type="dxa"/>
            <w:vMerge/>
          </w:tcPr>
          <w:p w:rsidR="000D7819" w:rsidRPr="001B0166" w:rsidRDefault="000D7819" w:rsidP="001B0166">
            <w:pPr>
              <w:jc w:val="center"/>
              <w:rPr>
                <w:b/>
              </w:rPr>
            </w:pPr>
          </w:p>
        </w:tc>
        <w:tc>
          <w:tcPr>
            <w:tcW w:w="5416" w:type="dxa"/>
            <w:vMerge/>
          </w:tcPr>
          <w:p w:rsidR="000D7819" w:rsidRPr="001B0166" w:rsidRDefault="000D7819" w:rsidP="001B0166">
            <w:pPr>
              <w:jc w:val="center"/>
              <w:rPr>
                <w:b/>
              </w:rPr>
            </w:pPr>
          </w:p>
        </w:tc>
        <w:tc>
          <w:tcPr>
            <w:tcW w:w="2268"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4C0A44" w:rsidTr="001B0166">
        <w:trPr>
          <w:trHeight w:hRule="exact" w:val="340"/>
          <w:jc w:val="center"/>
        </w:trPr>
        <w:tc>
          <w:tcPr>
            <w:tcW w:w="538" w:type="dxa"/>
            <w:vMerge/>
          </w:tcPr>
          <w:p w:rsidR="000D7819" w:rsidRPr="00190E94" w:rsidRDefault="000D7819" w:rsidP="001B0166">
            <w:pPr>
              <w:jc w:val="both"/>
            </w:pPr>
          </w:p>
        </w:tc>
        <w:tc>
          <w:tcPr>
            <w:tcW w:w="5416" w:type="dxa"/>
            <w:vMerge/>
          </w:tcPr>
          <w:p w:rsidR="000D7819" w:rsidRPr="00190E94" w:rsidRDefault="000D7819" w:rsidP="001B0166">
            <w:pPr>
              <w:jc w:val="both"/>
            </w:pPr>
          </w:p>
        </w:tc>
        <w:tc>
          <w:tcPr>
            <w:tcW w:w="702" w:type="dxa"/>
          </w:tcPr>
          <w:p w:rsidR="000D7819" w:rsidRPr="001B0166" w:rsidRDefault="000D7819" w:rsidP="001B0166">
            <w:pPr>
              <w:jc w:val="center"/>
              <w:rPr>
                <w:b/>
              </w:rPr>
            </w:pPr>
            <w:r w:rsidRPr="001B0166">
              <w:rPr>
                <w:b/>
              </w:rPr>
              <w:t>ЛЗ</w:t>
            </w:r>
          </w:p>
        </w:tc>
        <w:tc>
          <w:tcPr>
            <w:tcW w:w="996" w:type="dxa"/>
          </w:tcPr>
          <w:p w:rsidR="000D7819" w:rsidRPr="001B0166" w:rsidRDefault="000D7819" w:rsidP="001B0166">
            <w:pPr>
              <w:jc w:val="center"/>
              <w:rPr>
                <w:b/>
              </w:rPr>
            </w:pPr>
            <w:r w:rsidRPr="001B0166">
              <w:rPr>
                <w:b/>
              </w:rPr>
              <w:t>ПЗ</w:t>
            </w:r>
          </w:p>
        </w:tc>
        <w:tc>
          <w:tcPr>
            <w:tcW w:w="570" w:type="dxa"/>
          </w:tcPr>
          <w:p w:rsidR="000D7819" w:rsidRPr="001B0166" w:rsidRDefault="000D7819" w:rsidP="001B0166">
            <w:pPr>
              <w:jc w:val="center"/>
              <w:rPr>
                <w:b/>
              </w:rPr>
            </w:pPr>
            <w:r w:rsidRPr="001B0166">
              <w:rPr>
                <w:b/>
              </w:rPr>
              <w:t>ЛабЗ</w:t>
            </w:r>
          </w:p>
        </w:tc>
        <w:tc>
          <w:tcPr>
            <w:tcW w:w="1984" w:type="dxa"/>
            <w:vMerge/>
          </w:tcPr>
          <w:p w:rsidR="000D7819" w:rsidRPr="00190E94" w:rsidRDefault="000D7819" w:rsidP="001B0166">
            <w:pPr>
              <w:jc w:val="both"/>
            </w:pPr>
          </w:p>
        </w:tc>
      </w:tr>
      <w:tr w:rsidR="000D7819" w:rsidRPr="004C0A44" w:rsidTr="001B0166">
        <w:trPr>
          <w:jc w:val="center"/>
        </w:trPr>
        <w:tc>
          <w:tcPr>
            <w:tcW w:w="538" w:type="dxa"/>
          </w:tcPr>
          <w:p w:rsidR="000D7819" w:rsidRPr="00190E94" w:rsidRDefault="000D7819" w:rsidP="001B0166">
            <w:pPr>
              <w:pStyle w:val="a9"/>
              <w:ind w:left="0"/>
              <w:jc w:val="center"/>
            </w:pPr>
            <w:r w:rsidRPr="00190E94">
              <w:t>1.</w:t>
            </w:r>
          </w:p>
        </w:tc>
        <w:tc>
          <w:tcPr>
            <w:tcW w:w="5416" w:type="dxa"/>
          </w:tcPr>
          <w:p w:rsidR="000D7819" w:rsidRPr="00190E94" w:rsidRDefault="000D7819" w:rsidP="00415172">
            <w:r w:rsidRPr="00190E94">
              <w:t>Сущность риска как управленческой категории. Понятие управления риском</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2</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2.</w:t>
            </w:r>
          </w:p>
        </w:tc>
        <w:tc>
          <w:tcPr>
            <w:tcW w:w="5416" w:type="dxa"/>
          </w:tcPr>
          <w:p w:rsidR="000D7819" w:rsidRPr="00190E94" w:rsidRDefault="000D7819" w:rsidP="00415172">
            <w:r>
              <w:t>Система р</w:t>
            </w:r>
            <w:r w:rsidRPr="00190E94">
              <w:t>иск-менеджмент</w:t>
            </w:r>
            <w:r>
              <w:t>ав современных организациях.</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3.</w:t>
            </w:r>
          </w:p>
        </w:tc>
        <w:tc>
          <w:tcPr>
            <w:tcW w:w="5416" w:type="dxa"/>
          </w:tcPr>
          <w:p w:rsidR="000D7819" w:rsidRPr="00190E94" w:rsidRDefault="000D7819" w:rsidP="00415172">
            <w:r>
              <w:t>Виды рисков. Законы и принципы управления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4.</w:t>
            </w:r>
          </w:p>
        </w:tc>
        <w:tc>
          <w:tcPr>
            <w:tcW w:w="5416" w:type="dxa"/>
          </w:tcPr>
          <w:p w:rsidR="000D7819" w:rsidRPr="00190E94" w:rsidRDefault="000D7819" w:rsidP="00415172">
            <w:r w:rsidRPr="00190E94">
              <w:t>Идентификация, анализ, планирование реагирования на риски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5.</w:t>
            </w:r>
          </w:p>
        </w:tc>
        <w:tc>
          <w:tcPr>
            <w:tcW w:w="5416" w:type="dxa"/>
          </w:tcPr>
          <w:p w:rsidR="000D7819" w:rsidRPr="00190E94" w:rsidRDefault="000D7819" w:rsidP="00415172">
            <w:r>
              <w:t>М</w:t>
            </w:r>
            <w:r w:rsidRPr="003F7618">
              <w:t xml:space="preserve">етоды </w:t>
            </w:r>
            <w:r>
              <w:t xml:space="preserve">и методология </w:t>
            </w:r>
            <w:r w:rsidRPr="003F7618">
              <w:t>управления рисками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4</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6.</w:t>
            </w:r>
          </w:p>
        </w:tc>
        <w:tc>
          <w:tcPr>
            <w:tcW w:w="5416" w:type="dxa"/>
          </w:tcPr>
          <w:p w:rsidR="000D7819" w:rsidRPr="00190E94" w:rsidRDefault="000D7819" w:rsidP="00415172">
            <w:r>
              <w:t>У</w:t>
            </w:r>
            <w:r w:rsidRPr="003F7618">
              <w:t>правление проектными рисками</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r w:rsidRPr="001B0166">
              <w:rPr>
                <w:u w:val="single"/>
              </w:rPr>
              <w:t>2</w:t>
            </w:r>
            <w:r w:rsidRPr="00190E94">
              <w:t>*)</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7.</w:t>
            </w:r>
          </w:p>
        </w:tc>
        <w:tc>
          <w:tcPr>
            <w:tcW w:w="5416" w:type="dxa"/>
          </w:tcPr>
          <w:p w:rsidR="000D7819" w:rsidRPr="00190E94" w:rsidRDefault="000D7819" w:rsidP="00415172">
            <w:r>
              <w:t>Страхование и хеджирование рисков.</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4C0A44" w:rsidTr="001B0166">
        <w:trPr>
          <w:jc w:val="center"/>
        </w:trPr>
        <w:tc>
          <w:tcPr>
            <w:tcW w:w="538" w:type="dxa"/>
          </w:tcPr>
          <w:p w:rsidR="000D7819" w:rsidRPr="00190E94" w:rsidRDefault="000D7819" w:rsidP="001B0166">
            <w:pPr>
              <w:pStyle w:val="a9"/>
              <w:ind w:left="0"/>
              <w:jc w:val="center"/>
            </w:pPr>
            <w:r w:rsidRPr="00190E94">
              <w:t>8.</w:t>
            </w:r>
          </w:p>
        </w:tc>
        <w:tc>
          <w:tcPr>
            <w:tcW w:w="5416" w:type="dxa"/>
          </w:tcPr>
          <w:p w:rsidR="000D7819" w:rsidRPr="00190E94" w:rsidRDefault="000D7819" w:rsidP="00415172">
            <w:r>
              <w:t>П</w:t>
            </w:r>
            <w:r w:rsidRPr="003F7618">
              <w:t>рограмма управления рисками на предприятии</w:t>
            </w:r>
            <w:r>
              <w:t>.</w:t>
            </w:r>
          </w:p>
        </w:tc>
        <w:tc>
          <w:tcPr>
            <w:tcW w:w="702" w:type="dxa"/>
            <w:vAlign w:val="center"/>
          </w:tcPr>
          <w:p w:rsidR="000D7819" w:rsidRPr="00190E94" w:rsidRDefault="000D7819" w:rsidP="001B0166">
            <w:pPr>
              <w:tabs>
                <w:tab w:val="left" w:pos="210"/>
                <w:tab w:val="center" w:pos="304"/>
              </w:tabs>
              <w:jc w:val="center"/>
            </w:pPr>
            <w:r>
              <w:t>4</w:t>
            </w:r>
          </w:p>
        </w:tc>
        <w:tc>
          <w:tcPr>
            <w:tcW w:w="996" w:type="dxa"/>
            <w:vAlign w:val="center"/>
          </w:tcPr>
          <w:p w:rsidR="000D7819" w:rsidRPr="00190E94" w:rsidRDefault="000D7819" w:rsidP="001B0166">
            <w:pPr>
              <w:jc w:val="center"/>
            </w:pPr>
            <w:r w:rsidRPr="00190E94">
              <w:t>4</w:t>
            </w:r>
          </w:p>
        </w:tc>
        <w:tc>
          <w:tcPr>
            <w:tcW w:w="570" w:type="dxa"/>
          </w:tcPr>
          <w:p w:rsidR="000D7819" w:rsidRPr="00190E94" w:rsidRDefault="000D7819" w:rsidP="001B0166">
            <w:pPr>
              <w:tabs>
                <w:tab w:val="left" w:pos="210"/>
                <w:tab w:val="center" w:pos="304"/>
              </w:tabs>
            </w:pPr>
          </w:p>
        </w:tc>
        <w:tc>
          <w:tcPr>
            <w:tcW w:w="1984" w:type="dxa"/>
            <w:vAlign w:val="center"/>
          </w:tcPr>
          <w:p w:rsidR="000D7819" w:rsidRPr="00190E94" w:rsidRDefault="000D7819" w:rsidP="001B0166">
            <w:pPr>
              <w:jc w:val="center"/>
            </w:pPr>
            <w:r w:rsidRPr="00190E94">
              <w:t>10</w:t>
            </w:r>
          </w:p>
        </w:tc>
      </w:tr>
      <w:tr w:rsidR="000D7819" w:rsidRPr="00092C77" w:rsidTr="001B0166">
        <w:trPr>
          <w:trHeight w:val="295"/>
          <w:jc w:val="center"/>
        </w:trPr>
        <w:tc>
          <w:tcPr>
            <w:tcW w:w="538" w:type="dxa"/>
          </w:tcPr>
          <w:p w:rsidR="000D7819" w:rsidRPr="00190E94" w:rsidRDefault="000D7819" w:rsidP="001B0166">
            <w:pPr>
              <w:pStyle w:val="a9"/>
              <w:ind w:left="0"/>
              <w:jc w:val="both"/>
            </w:pPr>
          </w:p>
        </w:tc>
        <w:tc>
          <w:tcPr>
            <w:tcW w:w="5416" w:type="dxa"/>
          </w:tcPr>
          <w:p w:rsidR="000D7819" w:rsidRPr="001B0166" w:rsidRDefault="000D7819" w:rsidP="001B0166">
            <w:pPr>
              <w:jc w:val="center"/>
              <w:rPr>
                <w:lang w:val="en-US"/>
              </w:rPr>
            </w:pPr>
            <w:r w:rsidRPr="00190E94">
              <w:t xml:space="preserve">Итого </w:t>
            </w:r>
          </w:p>
        </w:tc>
        <w:tc>
          <w:tcPr>
            <w:tcW w:w="702" w:type="dxa"/>
          </w:tcPr>
          <w:p w:rsidR="000D7819" w:rsidRPr="00190E94" w:rsidRDefault="000D7819" w:rsidP="001B0166">
            <w:pPr>
              <w:jc w:val="center"/>
            </w:pPr>
            <w:r>
              <w:t>32</w:t>
            </w:r>
          </w:p>
        </w:tc>
        <w:tc>
          <w:tcPr>
            <w:tcW w:w="996" w:type="dxa"/>
          </w:tcPr>
          <w:p w:rsidR="000D7819" w:rsidRPr="00190E94" w:rsidRDefault="000D7819" w:rsidP="001B0166">
            <w:pPr>
              <w:jc w:val="center"/>
            </w:pPr>
            <w:r w:rsidRPr="00190E94">
              <w:t>3</w:t>
            </w:r>
            <w:r>
              <w:t>0</w:t>
            </w:r>
            <w:r w:rsidRPr="00190E94">
              <w:t>(</w:t>
            </w:r>
            <w:r w:rsidRPr="001B0166">
              <w:rPr>
                <w:u w:val="single"/>
              </w:rPr>
              <w:t>6</w:t>
            </w:r>
            <w:r w:rsidRPr="00190E94">
              <w:t>*)</w:t>
            </w:r>
          </w:p>
        </w:tc>
        <w:tc>
          <w:tcPr>
            <w:tcW w:w="570" w:type="dxa"/>
          </w:tcPr>
          <w:p w:rsidR="000D7819" w:rsidRPr="00190E94" w:rsidRDefault="000D7819" w:rsidP="001B0166">
            <w:pPr>
              <w:jc w:val="center"/>
            </w:pPr>
          </w:p>
        </w:tc>
        <w:tc>
          <w:tcPr>
            <w:tcW w:w="1984" w:type="dxa"/>
          </w:tcPr>
          <w:p w:rsidR="000D7819" w:rsidRPr="00190E94" w:rsidRDefault="000D7819" w:rsidP="001B0166">
            <w:pPr>
              <w:jc w:val="center"/>
            </w:pPr>
            <w:r>
              <w:t>80</w:t>
            </w:r>
          </w:p>
        </w:tc>
      </w:tr>
    </w:tbl>
    <w:p w:rsidR="000D7819" w:rsidRPr="00092C77" w:rsidRDefault="000D7819" w:rsidP="00092C77">
      <w:pPr>
        <w:jc w:val="both"/>
      </w:pPr>
      <w:r w:rsidRPr="00530454">
        <w:t>*- реализуется в форме практической подготовки</w:t>
      </w:r>
    </w:p>
    <w:p w:rsidR="000D7819" w:rsidRDefault="000D7819" w:rsidP="00530454">
      <w:pPr>
        <w:pStyle w:val="a9"/>
        <w:ind w:left="0"/>
        <w:jc w:val="both"/>
      </w:pPr>
    </w:p>
    <w:p w:rsidR="000D7819" w:rsidRDefault="000D7819" w:rsidP="00530454">
      <w:pPr>
        <w:pStyle w:val="a9"/>
        <w:ind w:left="0"/>
        <w:jc w:val="both"/>
      </w:pPr>
    </w:p>
    <w:p w:rsidR="000D7819" w:rsidRPr="008961C3" w:rsidRDefault="000D7819" w:rsidP="008961C3">
      <w:pPr>
        <w:pStyle w:val="a9"/>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0D7819" w:rsidRPr="00092C77" w:rsidTr="001B0166">
        <w:trPr>
          <w:jc w:val="center"/>
        </w:trPr>
        <w:tc>
          <w:tcPr>
            <w:tcW w:w="53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 п/п</w:t>
            </w:r>
          </w:p>
        </w:tc>
        <w:tc>
          <w:tcPr>
            <w:tcW w:w="5558" w:type="dxa"/>
            <w:vMerge w:val="restart"/>
          </w:tcPr>
          <w:p w:rsidR="000D7819" w:rsidRPr="001B0166" w:rsidRDefault="000D7819" w:rsidP="001B0166">
            <w:pPr>
              <w:jc w:val="center"/>
              <w:rPr>
                <w:b/>
              </w:rPr>
            </w:pPr>
          </w:p>
          <w:p w:rsidR="000D7819" w:rsidRPr="001B0166" w:rsidRDefault="000D7819" w:rsidP="001B0166">
            <w:pPr>
              <w:jc w:val="center"/>
              <w:rPr>
                <w:b/>
              </w:rPr>
            </w:pPr>
            <w:r w:rsidRPr="001B0166">
              <w:rPr>
                <w:b/>
              </w:rPr>
              <w:t>Раздел/тема</w:t>
            </w:r>
          </w:p>
          <w:p w:rsidR="000D7819" w:rsidRPr="001B0166" w:rsidRDefault="000D7819" w:rsidP="001B0166">
            <w:pPr>
              <w:jc w:val="center"/>
              <w:rPr>
                <w:b/>
              </w:rPr>
            </w:pPr>
          </w:p>
          <w:p w:rsidR="000D7819" w:rsidRPr="001B0166" w:rsidRDefault="000D7819" w:rsidP="001B0166">
            <w:pPr>
              <w:jc w:val="center"/>
              <w:rPr>
                <w:b/>
              </w:rPr>
            </w:pPr>
          </w:p>
        </w:tc>
        <w:tc>
          <w:tcPr>
            <w:tcW w:w="4110" w:type="dxa"/>
            <w:gridSpan w:val="4"/>
          </w:tcPr>
          <w:p w:rsidR="000D7819" w:rsidRPr="001B0166" w:rsidRDefault="000D7819" w:rsidP="001B0166">
            <w:pPr>
              <w:jc w:val="center"/>
              <w:rPr>
                <w:b/>
              </w:rPr>
            </w:pPr>
            <w:r w:rsidRPr="001B0166">
              <w:rPr>
                <w:b/>
              </w:rPr>
              <w:t>Виды учебной работы (в часах)</w:t>
            </w:r>
          </w:p>
        </w:tc>
      </w:tr>
      <w:tr w:rsidR="000D7819" w:rsidRPr="00092C77" w:rsidTr="001B0166">
        <w:trPr>
          <w:jc w:val="center"/>
        </w:trPr>
        <w:tc>
          <w:tcPr>
            <w:tcW w:w="538" w:type="dxa"/>
            <w:vMerge/>
          </w:tcPr>
          <w:p w:rsidR="000D7819" w:rsidRPr="001B0166" w:rsidRDefault="000D7819" w:rsidP="001B0166">
            <w:pPr>
              <w:jc w:val="center"/>
              <w:rPr>
                <w:b/>
              </w:rPr>
            </w:pPr>
          </w:p>
        </w:tc>
        <w:tc>
          <w:tcPr>
            <w:tcW w:w="5558" w:type="dxa"/>
            <w:vMerge/>
          </w:tcPr>
          <w:p w:rsidR="000D7819" w:rsidRPr="001B0166" w:rsidRDefault="000D7819" w:rsidP="001B0166">
            <w:pPr>
              <w:jc w:val="center"/>
              <w:rPr>
                <w:b/>
              </w:rPr>
            </w:pPr>
          </w:p>
        </w:tc>
        <w:tc>
          <w:tcPr>
            <w:tcW w:w="2126" w:type="dxa"/>
            <w:gridSpan w:val="3"/>
          </w:tcPr>
          <w:p w:rsidR="000D7819" w:rsidRPr="001B0166" w:rsidRDefault="000D7819" w:rsidP="001B0166">
            <w:pPr>
              <w:jc w:val="center"/>
              <w:rPr>
                <w:b/>
              </w:rPr>
            </w:pPr>
            <w:r w:rsidRPr="001B0166">
              <w:rPr>
                <w:b/>
              </w:rPr>
              <w:t>Аудиторная работа</w:t>
            </w:r>
          </w:p>
        </w:tc>
        <w:tc>
          <w:tcPr>
            <w:tcW w:w="1984" w:type="dxa"/>
            <w:vMerge w:val="restart"/>
          </w:tcPr>
          <w:p w:rsidR="000D7819" w:rsidRPr="001B0166" w:rsidRDefault="000D7819" w:rsidP="001B0166">
            <w:pPr>
              <w:jc w:val="center"/>
              <w:rPr>
                <w:b/>
              </w:rPr>
            </w:pPr>
            <w:r w:rsidRPr="001B0166">
              <w:rPr>
                <w:b/>
              </w:rPr>
              <w:t>Самостоятельная работа</w:t>
            </w:r>
          </w:p>
        </w:tc>
      </w:tr>
      <w:tr w:rsidR="000D7819" w:rsidRPr="00092C77" w:rsidTr="001B0166">
        <w:trPr>
          <w:trHeight w:hRule="exact" w:val="340"/>
          <w:jc w:val="center"/>
        </w:trPr>
        <w:tc>
          <w:tcPr>
            <w:tcW w:w="538" w:type="dxa"/>
            <w:vMerge/>
          </w:tcPr>
          <w:p w:rsidR="000D7819" w:rsidRPr="00092C77" w:rsidRDefault="000D7819" w:rsidP="001B0166">
            <w:pPr>
              <w:jc w:val="both"/>
            </w:pPr>
          </w:p>
        </w:tc>
        <w:tc>
          <w:tcPr>
            <w:tcW w:w="5558" w:type="dxa"/>
            <w:vMerge/>
          </w:tcPr>
          <w:p w:rsidR="000D7819" w:rsidRPr="00092C77" w:rsidRDefault="000D7819" w:rsidP="001B0166">
            <w:pPr>
              <w:jc w:val="both"/>
            </w:pPr>
          </w:p>
        </w:tc>
        <w:tc>
          <w:tcPr>
            <w:tcW w:w="851" w:type="dxa"/>
          </w:tcPr>
          <w:p w:rsidR="000D7819" w:rsidRPr="001B0166" w:rsidRDefault="000D7819" w:rsidP="001B0166">
            <w:pPr>
              <w:jc w:val="center"/>
              <w:rPr>
                <w:b/>
              </w:rPr>
            </w:pPr>
            <w:r w:rsidRPr="001B0166">
              <w:rPr>
                <w:b/>
              </w:rPr>
              <w:t>ЛЗ</w:t>
            </w:r>
          </w:p>
        </w:tc>
        <w:tc>
          <w:tcPr>
            <w:tcW w:w="708" w:type="dxa"/>
          </w:tcPr>
          <w:p w:rsidR="000D7819" w:rsidRPr="001B0166" w:rsidRDefault="000D7819" w:rsidP="001B0166">
            <w:pPr>
              <w:jc w:val="center"/>
              <w:rPr>
                <w:b/>
              </w:rPr>
            </w:pPr>
            <w:r w:rsidRPr="001B0166">
              <w:rPr>
                <w:b/>
              </w:rPr>
              <w:t>ПЗ</w:t>
            </w:r>
          </w:p>
        </w:tc>
        <w:tc>
          <w:tcPr>
            <w:tcW w:w="567" w:type="dxa"/>
          </w:tcPr>
          <w:p w:rsidR="000D7819" w:rsidRPr="001B0166" w:rsidRDefault="000D7819" w:rsidP="001B0166">
            <w:pPr>
              <w:jc w:val="center"/>
              <w:rPr>
                <w:b/>
              </w:rPr>
            </w:pPr>
            <w:r w:rsidRPr="001B0166">
              <w:rPr>
                <w:b/>
              </w:rPr>
              <w:t>ЛабЗ</w:t>
            </w:r>
          </w:p>
        </w:tc>
        <w:tc>
          <w:tcPr>
            <w:tcW w:w="1984" w:type="dxa"/>
            <w:vMerge/>
          </w:tcPr>
          <w:p w:rsidR="000D7819" w:rsidRPr="00092C77" w:rsidRDefault="000D7819" w:rsidP="001B0166">
            <w:pPr>
              <w:jc w:val="both"/>
            </w:pPr>
          </w:p>
        </w:tc>
      </w:tr>
      <w:tr w:rsidR="000D7819" w:rsidRPr="00092C77" w:rsidTr="001B0166">
        <w:trPr>
          <w:jc w:val="center"/>
        </w:trPr>
        <w:tc>
          <w:tcPr>
            <w:tcW w:w="538" w:type="dxa"/>
          </w:tcPr>
          <w:p w:rsidR="000D7819" w:rsidRPr="00092C77" w:rsidRDefault="000D7819" w:rsidP="001B0166">
            <w:pPr>
              <w:pStyle w:val="a9"/>
              <w:numPr>
                <w:ilvl w:val="0"/>
                <w:numId w:val="28"/>
              </w:numPr>
              <w:ind w:left="0"/>
              <w:jc w:val="center"/>
            </w:pPr>
            <w:r>
              <w:t>1.</w:t>
            </w:r>
          </w:p>
        </w:tc>
        <w:tc>
          <w:tcPr>
            <w:tcW w:w="5558" w:type="dxa"/>
          </w:tcPr>
          <w:p w:rsidR="000D7819" w:rsidRPr="00092C77" w:rsidRDefault="000D7819" w:rsidP="00415172">
            <w:r w:rsidRPr="00DC3106">
              <w:t>Сущность риска как управленческой категории. Понятие управления риском.</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a9"/>
              <w:ind w:left="0"/>
              <w:jc w:val="center"/>
            </w:pPr>
            <w:r>
              <w:t>2.</w:t>
            </w:r>
          </w:p>
        </w:tc>
        <w:tc>
          <w:tcPr>
            <w:tcW w:w="5558" w:type="dxa"/>
          </w:tcPr>
          <w:p w:rsidR="000D7819" w:rsidRPr="00092C77" w:rsidRDefault="000D7819" w:rsidP="00415172">
            <w:r w:rsidRPr="00DC3106">
              <w:t>Система риск-менеджмента в современных организациях.</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13</w:t>
            </w:r>
          </w:p>
        </w:tc>
      </w:tr>
      <w:tr w:rsidR="000D7819" w:rsidRPr="00092C77" w:rsidTr="001B0166">
        <w:trPr>
          <w:jc w:val="center"/>
        </w:trPr>
        <w:tc>
          <w:tcPr>
            <w:tcW w:w="538" w:type="dxa"/>
          </w:tcPr>
          <w:p w:rsidR="000D7819" w:rsidRPr="00092C77" w:rsidRDefault="000D7819" w:rsidP="001B0166">
            <w:pPr>
              <w:pStyle w:val="a9"/>
              <w:ind w:left="0"/>
              <w:jc w:val="center"/>
            </w:pPr>
            <w:r>
              <w:t>3.</w:t>
            </w:r>
          </w:p>
        </w:tc>
        <w:tc>
          <w:tcPr>
            <w:tcW w:w="5558" w:type="dxa"/>
          </w:tcPr>
          <w:p w:rsidR="000D7819" w:rsidRPr="00092C77" w:rsidRDefault="000D7819" w:rsidP="00415172">
            <w:r w:rsidRPr="00DC3106">
              <w:t>Виды рисков. Законы и принципы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4.</w:t>
            </w:r>
          </w:p>
        </w:tc>
        <w:tc>
          <w:tcPr>
            <w:tcW w:w="5558" w:type="dxa"/>
          </w:tcPr>
          <w:p w:rsidR="000D7819" w:rsidRPr="00092C77" w:rsidRDefault="000D7819" w:rsidP="00415172">
            <w:r w:rsidRPr="00DC3106">
              <w:t>Идентификация, анализ, планирование реагирования на риски.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5.</w:t>
            </w:r>
          </w:p>
        </w:tc>
        <w:tc>
          <w:tcPr>
            <w:tcW w:w="5558" w:type="dxa"/>
          </w:tcPr>
          <w:p w:rsidR="000D7819" w:rsidRPr="00092C77" w:rsidRDefault="000D7819" w:rsidP="00415172">
            <w:r w:rsidRPr="00DC3106">
              <w:t>Методы и методология управления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6.</w:t>
            </w:r>
          </w:p>
        </w:tc>
        <w:tc>
          <w:tcPr>
            <w:tcW w:w="5558" w:type="dxa"/>
          </w:tcPr>
          <w:p w:rsidR="000D7819" w:rsidRPr="00092C77" w:rsidRDefault="000D7819" w:rsidP="00415172">
            <w:r w:rsidRPr="00665376">
              <w:t>Управление проектными рисками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(1*)</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7.</w:t>
            </w:r>
          </w:p>
        </w:tc>
        <w:tc>
          <w:tcPr>
            <w:tcW w:w="5558" w:type="dxa"/>
          </w:tcPr>
          <w:p w:rsidR="000D7819" w:rsidRPr="00092C77" w:rsidRDefault="000D7819" w:rsidP="00415172">
            <w:r w:rsidRPr="00665376">
              <w:t>Страхование и хеджирование рисков.</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center"/>
            </w:pPr>
            <w:r>
              <w:t>8.</w:t>
            </w:r>
          </w:p>
        </w:tc>
        <w:tc>
          <w:tcPr>
            <w:tcW w:w="5558" w:type="dxa"/>
          </w:tcPr>
          <w:p w:rsidR="000D7819" w:rsidRPr="00092C77" w:rsidRDefault="000D7819" w:rsidP="00415172">
            <w:r w:rsidRPr="00665376">
              <w:t>Программа управления рисками на предприятии.</w:t>
            </w:r>
          </w:p>
        </w:tc>
        <w:tc>
          <w:tcPr>
            <w:tcW w:w="851" w:type="dxa"/>
          </w:tcPr>
          <w:p w:rsidR="000D7819" w:rsidRPr="00092C77" w:rsidRDefault="000D7819" w:rsidP="001B0166">
            <w:pPr>
              <w:jc w:val="center"/>
            </w:pPr>
            <w:r>
              <w:t>2</w:t>
            </w:r>
          </w:p>
        </w:tc>
        <w:tc>
          <w:tcPr>
            <w:tcW w:w="708" w:type="dxa"/>
          </w:tcPr>
          <w:p w:rsidR="000D7819" w:rsidRPr="00092C77" w:rsidRDefault="000D7819" w:rsidP="001B0166">
            <w:pPr>
              <w:jc w:val="center"/>
            </w:pPr>
            <w:r>
              <w:t>2</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14</w:t>
            </w:r>
          </w:p>
        </w:tc>
      </w:tr>
      <w:tr w:rsidR="000D7819" w:rsidRPr="00092C77" w:rsidTr="001B0166">
        <w:trPr>
          <w:jc w:val="center"/>
        </w:trPr>
        <w:tc>
          <w:tcPr>
            <w:tcW w:w="538" w:type="dxa"/>
          </w:tcPr>
          <w:p w:rsidR="000D7819" w:rsidRPr="00092C77" w:rsidRDefault="000D7819" w:rsidP="001B0166">
            <w:pPr>
              <w:pStyle w:val="a9"/>
              <w:ind w:left="0"/>
              <w:jc w:val="both"/>
            </w:pPr>
          </w:p>
        </w:tc>
        <w:tc>
          <w:tcPr>
            <w:tcW w:w="5558" w:type="dxa"/>
          </w:tcPr>
          <w:p w:rsidR="000D7819" w:rsidRPr="00092C77" w:rsidRDefault="000D7819" w:rsidP="00415172">
            <w:r w:rsidRPr="00785D4F">
              <w:t>Итого</w:t>
            </w:r>
          </w:p>
        </w:tc>
        <w:tc>
          <w:tcPr>
            <w:tcW w:w="851" w:type="dxa"/>
          </w:tcPr>
          <w:p w:rsidR="000D7819" w:rsidRPr="00092C77" w:rsidRDefault="000D7819" w:rsidP="001B0166">
            <w:pPr>
              <w:jc w:val="center"/>
            </w:pPr>
            <w:r>
              <w:t>16</w:t>
            </w:r>
          </w:p>
        </w:tc>
        <w:tc>
          <w:tcPr>
            <w:tcW w:w="708" w:type="dxa"/>
          </w:tcPr>
          <w:p w:rsidR="000D7819" w:rsidRPr="00092C77" w:rsidRDefault="000D7819" w:rsidP="001B0166">
            <w:pPr>
              <w:jc w:val="center"/>
            </w:pPr>
            <w:r>
              <w:t>16(3*)</w:t>
            </w:r>
          </w:p>
        </w:tc>
        <w:tc>
          <w:tcPr>
            <w:tcW w:w="567" w:type="dxa"/>
          </w:tcPr>
          <w:p w:rsidR="000D7819" w:rsidRPr="00092C77" w:rsidRDefault="000D7819" w:rsidP="001B0166">
            <w:pPr>
              <w:jc w:val="center"/>
            </w:pPr>
          </w:p>
        </w:tc>
        <w:tc>
          <w:tcPr>
            <w:tcW w:w="1984" w:type="dxa"/>
          </w:tcPr>
          <w:p w:rsidR="000D7819" w:rsidRPr="00092C77" w:rsidRDefault="000D7819" w:rsidP="001B0166">
            <w:pPr>
              <w:jc w:val="center"/>
            </w:pPr>
            <w:r>
              <w:t>110</w:t>
            </w:r>
          </w:p>
        </w:tc>
      </w:tr>
    </w:tbl>
    <w:p w:rsidR="000D7819" w:rsidRPr="00092C77" w:rsidRDefault="000D7819" w:rsidP="00092C77">
      <w:pPr>
        <w:jc w:val="both"/>
      </w:pPr>
      <w:r w:rsidRPr="00785D4F">
        <w:t>*- реализуется в форме практической подготовки</w:t>
      </w:r>
    </w:p>
    <w:p w:rsidR="000D7819" w:rsidRPr="00092C77" w:rsidRDefault="000D7819" w:rsidP="00092C77">
      <w:pPr>
        <w:jc w:val="both"/>
      </w:pPr>
    </w:p>
    <w:p w:rsidR="000D7819" w:rsidRPr="00785D4F" w:rsidRDefault="000D781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D7819" w:rsidRDefault="000D7819" w:rsidP="00785D4F">
      <w:pPr>
        <w:pStyle w:val="a9"/>
        <w:ind w:left="0"/>
        <w:jc w:val="center"/>
        <w:rPr>
          <w:b/>
        </w:rPr>
      </w:pPr>
      <w:r w:rsidRPr="00785D4F">
        <w:rPr>
          <w:b/>
        </w:rPr>
        <w:t>4.2.1.</w:t>
      </w:r>
      <w:r w:rsidRPr="00785D4F">
        <w:rPr>
          <w:b/>
        </w:rPr>
        <w:tab/>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0D7819" w:rsidRPr="00092C77" w:rsidTr="001B0166">
        <w:trPr>
          <w:jc w:val="center"/>
        </w:trPr>
        <w:tc>
          <w:tcPr>
            <w:tcW w:w="426" w:type="dxa"/>
          </w:tcPr>
          <w:p w:rsidR="000D7819" w:rsidRPr="001B0166" w:rsidRDefault="000D7819" w:rsidP="001B0166">
            <w:pPr>
              <w:jc w:val="center"/>
              <w:rPr>
                <w:b/>
              </w:rPr>
            </w:pPr>
            <w:r w:rsidRPr="001B0166">
              <w:rPr>
                <w:b/>
              </w:rPr>
              <w:t>№ п/п</w:t>
            </w:r>
          </w:p>
        </w:tc>
        <w:tc>
          <w:tcPr>
            <w:tcW w:w="2976" w:type="dxa"/>
          </w:tcPr>
          <w:p w:rsidR="000D7819" w:rsidRPr="001B0166" w:rsidRDefault="000D7819" w:rsidP="001B0166">
            <w:pPr>
              <w:jc w:val="center"/>
              <w:rPr>
                <w:b/>
              </w:rPr>
            </w:pPr>
            <w:r w:rsidRPr="001B0166">
              <w:rPr>
                <w:b/>
              </w:rPr>
              <w:t>Наименование темы (раздела) дисциплины</w:t>
            </w:r>
          </w:p>
        </w:tc>
        <w:tc>
          <w:tcPr>
            <w:tcW w:w="6804" w:type="dxa"/>
          </w:tcPr>
          <w:p w:rsidR="000D7819" w:rsidRPr="001B0166" w:rsidRDefault="000D7819" w:rsidP="001B0166">
            <w:pPr>
              <w:jc w:val="center"/>
              <w:rPr>
                <w:b/>
              </w:rPr>
            </w:pPr>
            <w:r w:rsidRPr="001B0166">
              <w:rPr>
                <w:b/>
              </w:rPr>
              <w:t>Содержание лекционного занятия</w:t>
            </w:r>
          </w:p>
        </w:tc>
      </w:tr>
      <w:tr w:rsidR="000D7819" w:rsidRPr="00092C77" w:rsidTr="001B0166">
        <w:trPr>
          <w:jc w:val="center"/>
        </w:trPr>
        <w:tc>
          <w:tcPr>
            <w:tcW w:w="426" w:type="dxa"/>
          </w:tcPr>
          <w:p w:rsidR="000D7819" w:rsidRDefault="000D7819" w:rsidP="001B0166">
            <w:pPr>
              <w:pStyle w:val="a9"/>
              <w:numPr>
                <w:ilvl w:val="0"/>
                <w:numId w:val="13"/>
              </w:numPr>
              <w:ind w:left="0"/>
              <w:jc w:val="both"/>
            </w:pPr>
          </w:p>
          <w:p w:rsidR="000D7819" w:rsidRPr="00716371" w:rsidRDefault="000D7819" w:rsidP="001B0166">
            <w:pPr>
              <w:jc w:val="center"/>
            </w:pPr>
            <w:r>
              <w:t>1.</w:t>
            </w:r>
          </w:p>
        </w:tc>
        <w:tc>
          <w:tcPr>
            <w:tcW w:w="2976" w:type="dxa"/>
          </w:tcPr>
          <w:p w:rsidR="000D7819" w:rsidRPr="00105559" w:rsidRDefault="000D7819" w:rsidP="00D77E3C">
            <w:r w:rsidRPr="00105559">
              <w:t>Сущность риска как управленческой категории. Понятие управления риском.</w:t>
            </w:r>
          </w:p>
        </w:tc>
        <w:tc>
          <w:tcPr>
            <w:tcW w:w="6804" w:type="dxa"/>
          </w:tcPr>
          <w:p w:rsidR="000D7819" w:rsidRPr="00092C77" w:rsidRDefault="000D7819" w:rsidP="001B0166">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0D7819" w:rsidRPr="00092C77" w:rsidTr="001B0166">
        <w:trPr>
          <w:jc w:val="center"/>
        </w:trPr>
        <w:tc>
          <w:tcPr>
            <w:tcW w:w="426" w:type="dxa"/>
          </w:tcPr>
          <w:p w:rsidR="000D7819" w:rsidRDefault="000D7819" w:rsidP="001B0166">
            <w:pPr>
              <w:pStyle w:val="a9"/>
              <w:ind w:left="0"/>
              <w:jc w:val="center"/>
            </w:pPr>
            <w:r>
              <w:t>2.</w:t>
            </w:r>
          </w:p>
        </w:tc>
        <w:tc>
          <w:tcPr>
            <w:tcW w:w="2976" w:type="dxa"/>
          </w:tcPr>
          <w:p w:rsidR="000D7819" w:rsidRPr="00105559" w:rsidRDefault="000D7819" w:rsidP="00D77E3C">
            <w:r w:rsidRPr="00105559">
              <w:t>Система риск-менеджмента в современных организациях.</w:t>
            </w:r>
          </w:p>
        </w:tc>
        <w:tc>
          <w:tcPr>
            <w:tcW w:w="6804" w:type="dxa"/>
          </w:tcPr>
          <w:p w:rsidR="000D7819" w:rsidRPr="00785D4F" w:rsidRDefault="000D7819" w:rsidP="001B0166">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0D7819" w:rsidRPr="00092C77" w:rsidTr="001B0166">
        <w:trPr>
          <w:jc w:val="center"/>
        </w:trPr>
        <w:tc>
          <w:tcPr>
            <w:tcW w:w="426" w:type="dxa"/>
          </w:tcPr>
          <w:p w:rsidR="000D7819" w:rsidRDefault="000D7819" w:rsidP="001B0166">
            <w:pPr>
              <w:pStyle w:val="a9"/>
              <w:ind w:left="0"/>
              <w:jc w:val="center"/>
            </w:pPr>
            <w:r>
              <w:t>3.</w:t>
            </w:r>
          </w:p>
        </w:tc>
        <w:tc>
          <w:tcPr>
            <w:tcW w:w="2976" w:type="dxa"/>
          </w:tcPr>
          <w:p w:rsidR="000D7819" w:rsidRPr="00105559" w:rsidRDefault="000D7819" w:rsidP="00D77E3C">
            <w:r w:rsidRPr="00105559">
              <w:t>Виды рисков. Законы и принципы управления рисками.</w:t>
            </w:r>
          </w:p>
        </w:tc>
        <w:tc>
          <w:tcPr>
            <w:tcW w:w="6804" w:type="dxa"/>
          </w:tcPr>
          <w:p w:rsidR="000D7819" w:rsidRPr="00785D4F" w:rsidRDefault="000D7819" w:rsidP="001B0166">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0D7819" w:rsidRPr="00092C77" w:rsidTr="001B0166">
        <w:trPr>
          <w:jc w:val="center"/>
        </w:trPr>
        <w:tc>
          <w:tcPr>
            <w:tcW w:w="426" w:type="dxa"/>
          </w:tcPr>
          <w:p w:rsidR="000D7819" w:rsidRDefault="000D7819" w:rsidP="001B0166">
            <w:pPr>
              <w:pStyle w:val="a9"/>
              <w:ind w:left="0"/>
              <w:jc w:val="center"/>
            </w:pPr>
            <w:r>
              <w:t>4.</w:t>
            </w:r>
          </w:p>
        </w:tc>
        <w:tc>
          <w:tcPr>
            <w:tcW w:w="2976" w:type="dxa"/>
          </w:tcPr>
          <w:p w:rsidR="000D7819" w:rsidRPr="00105559" w:rsidRDefault="000D7819" w:rsidP="00D77E3C">
            <w:r w:rsidRPr="00105559">
              <w:t>Идентификация, анализ, планирование реагирования на риски.</w:t>
            </w:r>
          </w:p>
        </w:tc>
        <w:tc>
          <w:tcPr>
            <w:tcW w:w="6804" w:type="dxa"/>
          </w:tcPr>
          <w:p w:rsidR="000D7819" w:rsidRPr="00785D4F" w:rsidRDefault="000D7819" w:rsidP="001B0166">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0D7819" w:rsidRPr="00092C77" w:rsidTr="001B0166">
        <w:trPr>
          <w:jc w:val="center"/>
        </w:trPr>
        <w:tc>
          <w:tcPr>
            <w:tcW w:w="426" w:type="dxa"/>
          </w:tcPr>
          <w:p w:rsidR="000D7819" w:rsidRDefault="000D7819" w:rsidP="001B0166">
            <w:pPr>
              <w:pStyle w:val="a9"/>
              <w:ind w:left="0"/>
              <w:jc w:val="center"/>
            </w:pPr>
            <w:r>
              <w:t>5.</w:t>
            </w:r>
          </w:p>
        </w:tc>
        <w:tc>
          <w:tcPr>
            <w:tcW w:w="2976" w:type="dxa"/>
          </w:tcPr>
          <w:p w:rsidR="000D7819" w:rsidRPr="00105559" w:rsidRDefault="000D7819" w:rsidP="00D77E3C">
            <w:r w:rsidRPr="00105559">
              <w:t>Методы и методология управления рисками.</w:t>
            </w:r>
          </w:p>
        </w:tc>
        <w:tc>
          <w:tcPr>
            <w:tcW w:w="6804" w:type="dxa"/>
          </w:tcPr>
          <w:p w:rsidR="000D7819" w:rsidRPr="00785D4F" w:rsidRDefault="000D7819" w:rsidP="001B0166">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0D7819" w:rsidRPr="00092C77" w:rsidTr="001B0166">
        <w:trPr>
          <w:jc w:val="center"/>
        </w:trPr>
        <w:tc>
          <w:tcPr>
            <w:tcW w:w="426" w:type="dxa"/>
          </w:tcPr>
          <w:p w:rsidR="000D7819" w:rsidRDefault="000D7819" w:rsidP="001B0166">
            <w:pPr>
              <w:pStyle w:val="a9"/>
              <w:ind w:left="0"/>
              <w:jc w:val="center"/>
            </w:pPr>
            <w:r>
              <w:t>6.</w:t>
            </w:r>
          </w:p>
        </w:tc>
        <w:tc>
          <w:tcPr>
            <w:tcW w:w="2976" w:type="dxa"/>
          </w:tcPr>
          <w:p w:rsidR="000D7819" w:rsidRPr="00105559" w:rsidRDefault="000D7819" w:rsidP="00D77E3C">
            <w:r w:rsidRPr="00105559">
              <w:t>Управление проектными рисками</w:t>
            </w:r>
          </w:p>
        </w:tc>
        <w:tc>
          <w:tcPr>
            <w:tcW w:w="6804" w:type="dxa"/>
          </w:tcPr>
          <w:p w:rsidR="000D7819" w:rsidRPr="00785D4F" w:rsidRDefault="000D7819" w:rsidP="001B0166">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0D7819" w:rsidRPr="00092C77" w:rsidTr="001B0166">
        <w:trPr>
          <w:jc w:val="center"/>
        </w:trPr>
        <w:tc>
          <w:tcPr>
            <w:tcW w:w="426" w:type="dxa"/>
          </w:tcPr>
          <w:p w:rsidR="000D7819" w:rsidRDefault="000D7819" w:rsidP="001B0166">
            <w:pPr>
              <w:pStyle w:val="a9"/>
              <w:ind w:left="0"/>
              <w:jc w:val="center"/>
            </w:pPr>
            <w:r>
              <w:t>7.</w:t>
            </w:r>
          </w:p>
        </w:tc>
        <w:tc>
          <w:tcPr>
            <w:tcW w:w="2976" w:type="dxa"/>
          </w:tcPr>
          <w:p w:rsidR="000D7819" w:rsidRPr="00105559" w:rsidRDefault="000D7819" w:rsidP="00D77E3C">
            <w:r w:rsidRPr="00105559">
              <w:t>Страхование и хеджирование рисков.</w:t>
            </w:r>
          </w:p>
        </w:tc>
        <w:tc>
          <w:tcPr>
            <w:tcW w:w="6804" w:type="dxa"/>
          </w:tcPr>
          <w:p w:rsidR="000D7819" w:rsidRPr="00785D4F" w:rsidRDefault="000D7819" w:rsidP="001B0166">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0D7819" w:rsidRPr="00092C77" w:rsidTr="001B0166">
        <w:trPr>
          <w:jc w:val="center"/>
        </w:trPr>
        <w:tc>
          <w:tcPr>
            <w:tcW w:w="426" w:type="dxa"/>
          </w:tcPr>
          <w:p w:rsidR="000D7819" w:rsidRDefault="000D7819" w:rsidP="001B0166">
            <w:pPr>
              <w:pStyle w:val="a9"/>
              <w:ind w:left="0"/>
              <w:jc w:val="center"/>
            </w:pPr>
            <w:r>
              <w:t>8.</w:t>
            </w:r>
          </w:p>
        </w:tc>
        <w:tc>
          <w:tcPr>
            <w:tcW w:w="2976" w:type="dxa"/>
          </w:tcPr>
          <w:p w:rsidR="000D7819" w:rsidRDefault="000D7819" w:rsidP="00D77E3C">
            <w:r w:rsidRPr="00105559">
              <w:t>Программа управления рисками на предприятии.</w:t>
            </w:r>
          </w:p>
        </w:tc>
        <w:tc>
          <w:tcPr>
            <w:tcW w:w="6804" w:type="dxa"/>
          </w:tcPr>
          <w:p w:rsidR="000D7819" w:rsidRPr="00785D4F" w:rsidRDefault="000D7819" w:rsidP="001B0166">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0D7819" w:rsidRPr="00092C77" w:rsidRDefault="000D7819" w:rsidP="00092C77">
      <w:pPr>
        <w:jc w:val="center"/>
      </w:pPr>
    </w:p>
    <w:p w:rsidR="000D7819" w:rsidRDefault="000D7819" w:rsidP="00092C77">
      <w:pPr>
        <w:jc w:val="center"/>
        <w:rPr>
          <w:b/>
        </w:rPr>
      </w:pPr>
      <w:r w:rsidRPr="00784068">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0D7819" w:rsidRPr="00092C77" w:rsidTr="001B0166">
        <w:trPr>
          <w:jc w:val="center"/>
        </w:trPr>
        <w:tc>
          <w:tcPr>
            <w:tcW w:w="694" w:type="dxa"/>
          </w:tcPr>
          <w:p w:rsidR="000D7819" w:rsidRPr="001B0166" w:rsidRDefault="000D7819" w:rsidP="001B0166">
            <w:pPr>
              <w:jc w:val="center"/>
              <w:rPr>
                <w:b/>
              </w:rPr>
            </w:pPr>
            <w:r w:rsidRPr="001B0166">
              <w:rPr>
                <w:b/>
              </w:rPr>
              <w:t>№ п/п</w:t>
            </w:r>
          </w:p>
        </w:tc>
        <w:tc>
          <w:tcPr>
            <w:tcW w:w="2531" w:type="dxa"/>
          </w:tcPr>
          <w:p w:rsidR="000D7819" w:rsidRPr="001B0166" w:rsidRDefault="000D7819" w:rsidP="001B0166">
            <w:pPr>
              <w:jc w:val="center"/>
              <w:rPr>
                <w:b/>
              </w:rPr>
            </w:pPr>
            <w:r w:rsidRPr="001B0166">
              <w:rPr>
                <w:b/>
              </w:rPr>
              <w:t>Наименование темы (раздела) дисциплины</w:t>
            </w:r>
          </w:p>
        </w:tc>
        <w:tc>
          <w:tcPr>
            <w:tcW w:w="6981" w:type="dxa"/>
          </w:tcPr>
          <w:p w:rsidR="000D7819" w:rsidRPr="001B0166" w:rsidRDefault="000D7819" w:rsidP="001B0166">
            <w:pPr>
              <w:jc w:val="center"/>
              <w:rPr>
                <w:b/>
              </w:rPr>
            </w:pPr>
            <w:r w:rsidRPr="001B0166">
              <w:rPr>
                <w:b/>
              </w:rPr>
              <w:t>Содержание практического занятия</w:t>
            </w:r>
          </w:p>
        </w:tc>
      </w:tr>
      <w:tr w:rsidR="000D7819" w:rsidRPr="00092C77" w:rsidTr="001B0166">
        <w:trPr>
          <w:jc w:val="center"/>
        </w:trPr>
        <w:tc>
          <w:tcPr>
            <w:tcW w:w="694" w:type="dxa"/>
          </w:tcPr>
          <w:p w:rsidR="000D7819" w:rsidRPr="00784068" w:rsidRDefault="000D7819" w:rsidP="001B0166">
            <w:pPr>
              <w:jc w:val="center"/>
            </w:pPr>
            <w:r w:rsidRPr="00784068">
              <w:t>1.</w:t>
            </w:r>
          </w:p>
        </w:tc>
        <w:tc>
          <w:tcPr>
            <w:tcW w:w="2531" w:type="dxa"/>
          </w:tcPr>
          <w:p w:rsidR="000D7819" w:rsidRPr="00E6719B" w:rsidRDefault="000D7819" w:rsidP="001B0166">
            <w:pPr>
              <w:jc w:val="both"/>
            </w:pPr>
            <w:r w:rsidRPr="00DD59DF">
              <w:t>Сущность риска как управленческой категории. Понятие управления риском.</w:t>
            </w:r>
          </w:p>
        </w:tc>
        <w:tc>
          <w:tcPr>
            <w:tcW w:w="6981" w:type="dxa"/>
          </w:tcPr>
          <w:p w:rsidR="000D7819" w:rsidRDefault="000D7819" w:rsidP="001B0166">
            <w:pPr>
              <w:jc w:val="both"/>
            </w:pPr>
            <w:r>
              <w:t xml:space="preserve">1. </w:t>
            </w:r>
            <w:r w:rsidRPr="00DD59DF">
              <w:t>Понятие «риск», сущность и содержание управления рисками.</w:t>
            </w:r>
          </w:p>
          <w:p w:rsidR="000D7819" w:rsidRDefault="000D7819" w:rsidP="001B0166">
            <w:pPr>
              <w:jc w:val="both"/>
            </w:pPr>
            <w:r>
              <w:t>2.</w:t>
            </w:r>
            <w:r w:rsidRPr="00DD59DF">
              <w:t xml:space="preserve"> История развития исследования теории риска. </w:t>
            </w:r>
          </w:p>
          <w:p w:rsidR="000D7819" w:rsidRDefault="000D7819" w:rsidP="001B0166">
            <w:pPr>
              <w:jc w:val="both"/>
            </w:pPr>
            <w:r>
              <w:t xml:space="preserve">3. </w:t>
            </w:r>
            <w:r w:rsidRPr="00DD59DF">
              <w:t xml:space="preserve">Основные термины, раскрывающие сущность риска. </w:t>
            </w:r>
          </w:p>
          <w:p w:rsidR="000D7819" w:rsidRDefault="000D7819" w:rsidP="001B0166">
            <w:pPr>
              <w:jc w:val="both"/>
            </w:pPr>
            <w:r>
              <w:t xml:space="preserve">4. </w:t>
            </w:r>
            <w:r w:rsidRPr="00DD59DF">
              <w:t xml:space="preserve">Основные подходы к классификации рисков. </w:t>
            </w:r>
          </w:p>
          <w:p w:rsidR="000D7819" w:rsidRDefault="000D7819" w:rsidP="001B0166">
            <w:pPr>
              <w:jc w:val="both"/>
            </w:pPr>
            <w:r>
              <w:t xml:space="preserve">5. </w:t>
            </w:r>
            <w:r w:rsidRPr="00717424">
              <w:t>Этапы управления риском.</w:t>
            </w:r>
          </w:p>
          <w:p w:rsidR="000D7819" w:rsidRPr="00443766" w:rsidRDefault="000D7819" w:rsidP="001B0166">
            <w:pPr>
              <w:jc w:val="both"/>
            </w:pPr>
            <w:r>
              <w:t xml:space="preserve">6. </w:t>
            </w:r>
            <w:r w:rsidRPr="00DD59DF">
              <w:t>Основные причины возникновения рисков.</w:t>
            </w:r>
          </w:p>
        </w:tc>
      </w:tr>
      <w:tr w:rsidR="000D7819" w:rsidRPr="00092C77" w:rsidTr="001B0166">
        <w:trPr>
          <w:jc w:val="center"/>
        </w:trPr>
        <w:tc>
          <w:tcPr>
            <w:tcW w:w="694" w:type="dxa"/>
          </w:tcPr>
          <w:p w:rsidR="000D7819" w:rsidRPr="00784068" w:rsidRDefault="000D7819" w:rsidP="001B0166">
            <w:pPr>
              <w:jc w:val="center"/>
            </w:pPr>
            <w:r>
              <w:t>2.</w:t>
            </w:r>
          </w:p>
        </w:tc>
        <w:tc>
          <w:tcPr>
            <w:tcW w:w="2531" w:type="dxa"/>
          </w:tcPr>
          <w:p w:rsidR="000D7819" w:rsidRPr="001B0166" w:rsidRDefault="000D7819" w:rsidP="001B0166">
            <w:pPr>
              <w:jc w:val="both"/>
              <w:rPr>
                <w:b/>
              </w:rPr>
            </w:pPr>
            <w:r w:rsidRPr="00DD59DF">
              <w:t>Система риск-менеджмента в современных организациях.</w:t>
            </w:r>
          </w:p>
        </w:tc>
        <w:tc>
          <w:tcPr>
            <w:tcW w:w="6981" w:type="dxa"/>
          </w:tcPr>
          <w:p w:rsidR="000D7819" w:rsidRDefault="000D7819" w:rsidP="001B0166">
            <w:pPr>
              <w:jc w:val="both"/>
            </w:pPr>
            <w:r>
              <w:t xml:space="preserve">1. </w:t>
            </w:r>
            <w:r w:rsidRPr="00CE703B">
              <w:t xml:space="preserve">Понятие, цель и задачи риск-менеджмента. </w:t>
            </w:r>
          </w:p>
          <w:p w:rsidR="000D7819" w:rsidRDefault="000D7819" w:rsidP="001B0166">
            <w:pPr>
              <w:jc w:val="both"/>
            </w:pPr>
            <w:r>
              <w:t xml:space="preserve">2. </w:t>
            </w:r>
            <w:r w:rsidRPr="00CE703B">
              <w:t xml:space="preserve">Функции риск менеджмента. </w:t>
            </w:r>
          </w:p>
          <w:p w:rsidR="000D7819" w:rsidRDefault="000D7819" w:rsidP="001B0166">
            <w:pPr>
              <w:jc w:val="both"/>
            </w:pPr>
            <w:r>
              <w:t xml:space="preserve">3. </w:t>
            </w:r>
            <w:r w:rsidRPr="00CE703B">
              <w:t xml:space="preserve">Принципы риск-менеджмента. </w:t>
            </w:r>
          </w:p>
          <w:p w:rsidR="000D7819" w:rsidRDefault="000D7819" w:rsidP="001B0166">
            <w:pPr>
              <w:jc w:val="both"/>
            </w:pPr>
            <w:r>
              <w:t xml:space="preserve">4. </w:t>
            </w:r>
            <w:r w:rsidRPr="00CE703B">
              <w:t xml:space="preserve">Развитие концепции риск-менеджмента. </w:t>
            </w:r>
          </w:p>
          <w:p w:rsidR="000D7819" w:rsidRPr="00913072" w:rsidRDefault="000D7819" w:rsidP="001B0166">
            <w:pPr>
              <w:jc w:val="both"/>
            </w:pPr>
            <w:r>
              <w:t xml:space="preserve">5. </w:t>
            </w:r>
            <w:r w:rsidRPr="00CE703B">
              <w:t>Общая схема управления риск-менеджмента.</w:t>
            </w:r>
          </w:p>
        </w:tc>
      </w:tr>
      <w:tr w:rsidR="000D7819" w:rsidRPr="00092C77" w:rsidTr="001B0166">
        <w:trPr>
          <w:jc w:val="center"/>
        </w:trPr>
        <w:tc>
          <w:tcPr>
            <w:tcW w:w="694" w:type="dxa"/>
          </w:tcPr>
          <w:p w:rsidR="000D7819" w:rsidRDefault="000D7819" w:rsidP="001B0166">
            <w:pPr>
              <w:jc w:val="center"/>
            </w:pPr>
            <w:r>
              <w:t>3.</w:t>
            </w:r>
          </w:p>
        </w:tc>
        <w:tc>
          <w:tcPr>
            <w:tcW w:w="2531" w:type="dxa"/>
          </w:tcPr>
          <w:p w:rsidR="000D7819" w:rsidRPr="00647172" w:rsidRDefault="000D7819" w:rsidP="00D77E3C">
            <w:r w:rsidRPr="00647172">
              <w:t>Виды рисков. Законы и принципы управления рисками.</w:t>
            </w:r>
          </w:p>
        </w:tc>
        <w:tc>
          <w:tcPr>
            <w:tcW w:w="6981" w:type="dxa"/>
          </w:tcPr>
          <w:p w:rsidR="000D7819" w:rsidRDefault="000D7819" w:rsidP="001B0166">
            <w:pPr>
              <w:jc w:val="both"/>
            </w:pPr>
            <w:r>
              <w:t>1. Особенности видовой классификации рисков по различным признакам.</w:t>
            </w:r>
          </w:p>
          <w:p w:rsidR="000D7819" w:rsidRDefault="000D7819" w:rsidP="001B0166">
            <w:pPr>
              <w:jc w:val="both"/>
            </w:pPr>
            <w:r>
              <w:t xml:space="preserve">2. </w:t>
            </w:r>
            <w:r w:rsidRPr="00E559BA">
              <w:t>Общие законы управления в применении к управлению рисками.</w:t>
            </w:r>
          </w:p>
          <w:p w:rsidR="000D7819" w:rsidRDefault="000D7819" w:rsidP="001B0166">
            <w:pPr>
              <w:jc w:val="both"/>
            </w:pPr>
            <w:r>
              <w:t>3. Специфические законы управления рисками.</w:t>
            </w:r>
          </w:p>
          <w:p w:rsidR="000D7819" w:rsidRDefault="000D7819" w:rsidP="001B0166">
            <w:pPr>
              <w:jc w:val="both"/>
            </w:pPr>
            <w:r>
              <w:t>4. Закон неизбежного риска.</w:t>
            </w:r>
          </w:p>
          <w:p w:rsidR="000D7819" w:rsidRDefault="000D7819" w:rsidP="001B0166">
            <w:pPr>
              <w:jc w:val="both"/>
            </w:pPr>
            <w:r>
              <w:t>5. Закон сочетания потенциальных потерь и выгод.</w:t>
            </w:r>
          </w:p>
        </w:tc>
      </w:tr>
      <w:tr w:rsidR="000D7819" w:rsidRPr="00092C77" w:rsidTr="001B0166">
        <w:trPr>
          <w:jc w:val="center"/>
        </w:trPr>
        <w:tc>
          <w:tcPr>
            <w:tcW w:w="694" w:type="dxa"/>
          </w:tcPr>
          <w:p w:rsidR="000D7819" w:rsidRDefault="000D7819" w:rsidP="001B0166">
            <w:pPr>
              <w:jc w:val="center"/>
            </w:pPr>
            <w:r>
              <w:t>4.</w:t>
            </w:r>
          </w:p>
        </w:tc>
        <w:tc>
          <w:tcPr>
            <w:tcW w:w="2531" w:type="dxa"/>
          </w:tcPr>
          <w:p w:rsidR="000D7819" w:rsidRPr="00647172" w:rsidRDefault="000D7819" w:rsidP="00D77E3C">
            <w:r w:rsidRPr="00647172">
              <w:t>Идентификация, анализ, планирование реагирования на риски.</w:t>
            </w:r>
          </w:p>
        </w:tc>
        <w:tc>
          <w:tcPr>
            <w:tcW w:w="6981" w:type="dxa"/>
          </w:tcPr>
          <w:p w:rsidR="000D7819" w:rsidRDefault="000D7819" w:rsidP="001B0166">
            <w:pPr>
              <w:jc w:val="both"/>
            </w:pPr>
            <w:r>
              <w:t>1. Особенности идентификации рисков.</w:t>
            </w:r>
          </w:p>
          <w:p w:rsidR="000D7819" w:rsidRDefault="000D7819" w:rsidP="001B0166">
            <w:pPr>
              <w:jc w:val="both"/>
            </w:pPr>
            <w:r>
              <w:t>2. Виды анализа рисков.</w:t>
            </w:r>
          </w:p>
          <w:p w:rsidR="000D7819" w:rsidRDefault="000D7819" w:rsidP="001B0166">
            <w:pPr>
              <w:jc w:val="both"/>
            </w:pPr>
            <w:r>
              <w:t>3. Планирование реагирования на риски.</w:t>
            </w:r>
          </w:p>
          <w:p w:rsidR="000D7819" w:rsidRPr="001B0166" w:rsidRDefault="000D7819" w:rsidP="001B0166">
            <w:pPr>
              <w:jc w:val="both"/>
              <w:rPr>
                <w:bCs/>
                <w:lang w:eastAsia="uk-UA"/>
              </w:rPr>
            </w:pPr>
            <w:r>
              <w:t xml:space="preserve">4. </w:t>
            </w:r>
            <w:r w:rsidRPr="001B0166">
              <w:rPr>
                <w:bCs/>
                <w:lang w:eastAsia="uk-UA"/>
              </w:rPr>
              <w:t>Инструменты и методы процесса планирования реагирования на риски.</w:t>
            </w:r>
          </w:p>
          <w:p w:rsidR="000D7819" w:rsidRPr="002D50CB" w:rsidRDefault="000D7819" w:rsidP="001B0166">
            <w:pPr>
              <w:jc w:val="both"/>
            </w:pPr>
            <w:r w:rsidRPr="001B0166">
              <w:rPr>
                <w:bCs/>
                <w:lang w:eastAsia="uk-UA"/>
              </w:rPr>
              <w:t>5. Мониторинг и управление рисками.</w:t>
            </w:r>
          </w:p>
        </w:tc>
      </w:tr>
      <w:tr w:rsidR="000D7819" w:rsidRPr="00092C77" w:rsidTr="001B0166">
        <w:trPr>
          <w:jc w:val="center"/>
        </w:trPr>
        <w:tc>
          <w:tcPr>
            <w:tcW w:w="694" w:type="dxa"/>
          </w:tcPr>
          <w:p w:rsidR="000D7819" w:rsidRDefault="000D7819" w:rsidP="001B0166">
            <w:pPr>
              <w:jc w:val="center"/>
            </w:pPr>
            <w:r>
              <w:t>5.</w:t>
            </w:r>
          </w:p>
        </w:tc>
        <w:tc>
          <w:tcPr>
            <w:tcW w:w="2531" w:type="dxa"/>
          </w:tcPr>
          <w:p w:rsidR="000D7819" w:rsidRPr="00647172" w:rsidRDefault="000D7819" w:rsidP="00D77E3C">
            <w:r w:rsidRPr="00647172">
              <w:t>Методы и методология управления рисками.</w:t>
            </w:r>
          </w:p>
        </w:tc>
        <w:tc>
          <w:tcPr>
            <w:tcW w:w="6981" w:type="dxa"/>
          </w:tcPr>
          <w:p w:rsidR="000D7819" w:rsidRDefault="000D7819" w:rsidP="001B0166">
            <w:pPr>
              <w:jc w:val="both"/>
            </w:pPr>
            <w:r>
              <w:t xml:space="preserve">1. </w:t>
            </w:r>
            <w:r w:rsidRPr="0088600D">
              <w:t xml:space="preserve">Общая характеристика методов управления рисками. </w:t>
            </w:r>
          </w:p>
          <w:p w:rsidR="000D7819" w:rsidRDefault="000D7819" w:rsidP="001B0166">
            <w:pPr>
              <w:jc w:val="both"/>
            </w:pPr>
            <w:r>
              <w:t xml:space="preserve">2. </w:t>
            </w:r>
            <w:r w:rsidRPr="0088600D">
              <w:t xml:space="preserve">Методы уклонения от риска. </w:t>
            </w:r>
          </w:p>
          <w:p w:rsidR="000D7819" w:rsidRDefault="000D7819" w:rsidP="001B0166">
            <w:pPr>
              <w:jc w:val="both"/>
            </w:pPr>
            <w:r>
              <w:t xml:space="preserve">3. </w:t>
            </w:r>
            <w:r w:rsidRPr="0088600D">
              <w:t xml:space="preserve">Методы локализации риска. </w:t>
            </w:r>
          </w:p>
          <w:p w:rsidR="000D7819" w:rsidRDefault="000D7819" w:rsidP="001B0166">
            <w:pPr>
              <w:jc w:val="both"/>
            </w:pPr>
            <w:r>
              <w:t xml:space="preserve">4. </w:t>
            </w:r>
            <w:r w:rsidRPr="0088600D">
              <w:t xml:space="preserve">Методы диссипации риска. </w:t>
            </w:r>
          </w:p>
          <w:p w:rsidR="000D7819" w:rsidRDefault="000D7819" w:rsidP="001B0166">
            <w:pPr>
              <w:jc w:val="both"/>
            </w:pPr>
            <w:r>
              <w:t xml:space="preserve">5. </w:t>
            </w:r>
            <w:r w:rsidRPr="0088600D">
              <w:t xml:space="preserve">Методы компенсации риска. </w:t>
            </w:r>
          </w:p>
          <w:p w:rsidR="000D7819" w:rsidRPr="002D50CB" w:rsidRDefault="000D7819" w:rsidP="001B0166">
            <w:pPr>
              <w:jc w:val="both"/>
            </w:pPr>
            <w:r>
              <w:t xml:space="preserve">6. </w:t>
            </w:r>
            <w:r w:rsidRPr="0088600D">
              <w:t>Абсолютные показатели методологии оценки рисков в условиях определённости.</w:t>
            </w:r>
          </w:p>
        </w:tc>
      </w:tr>
      <w:tr w:rsidR="000D7819" w:rsidRPr="00092C77" w:rsidTr="001B0166">
        <w:trPr>
          <w:jc w:val="center"/>
        </w:trPr>
        <w:tc>
          <w:tcPr>
            <w:tcW w:w="694" w:type="dxa"/>
          </w:tcPr>
          <w:p w:rsidR="000D7819" w:rsidRDefault="000D7819" w:rsidP="001B0166">
            <w:pPr>
              <w:jc w:val="center"/>
            </w:pPr>
            <w:r>
              <w:t>6.</w:t>
            </w:r>
          </w:p>
        </w:tc>
        <w:tc>
          <w:tcPr>
            <w:tcW w:w="2531" w:type="dxa"/>
          </w:tcPr>
          <w:p w:rsidR="000D7819" w:rsidRPr="00647172" w:rsidRDefault="000D7819" w:rsidP="00D77E3C">
            <w:r w:rsidRPr="00647172">
              <w:t>Управление проектными рисками</w:t>
            </w:r>
          </w:p>
        </w:tc>
        <w:tc>
          <w:tcPr>
            <w:tcW w:w="6981" w:type="dxa"/>
          </w:tcPr>
          <w:p w:rsidR="000D7819" w:rsidRDefault="000D7819" w:rsidP="001B0166">
            <w:pPr>
              <w:jc w:val="both"/>
            </w:pPr>
            <w:r>
              <w:t xml:space="preserve">1. </w:t>
            </w:r>
            <w:r w:rsidRPr="0088600D">
              <w:t>Понятие риска и неопределенности в проектной деятельности.</w:t>
            </w:r>
          </w:p>
          <w:p w:rsidR="000D7819" w:rsidRDefault="000D7819" w:rsidP="001B0166">
            <w:pPr>
              <w:jc w:val="both"/>
            </w:pPr>
            <w:r>
              <w:t xml:space="preserve">2. </w:t>
            </w:r>
            <w:r w:rsidRPr="00036EA6">
              <w:t>Классификация проектных рисков</w:t>
            </w:r>
            <w:r>
              <w:t>.</w:t>
            </w:r>
          </w:p>
          <w:p w:rsidR="000D7819" w:rsidRDefault="000D7819" w:rsidP="001B0166">
            <w:pPr>
              <w:jc w:val="both"/>
            </w:pPr>
            <w:r>
              <w:t xml:space="preserve">3. </w:t>
            </w:r>
            <w:r w:rsidRPr="00036EA6">
              <w:t>Система управления проектными рисками</w:t>
            </w:r>
            <w:r>
              <w:t>.</w:t>
            </w:r>
          </w:p>
          <w:p w:rsidR="000D7819" w:rsidRDefault="000D7819" w:rsidP="001B0166">
            <w:pPr>
              <w:jc w:val="both"/>
            </w:pPr>
            <w:r>
              <w:t xml:space="preserve">4. </w:t>
            </w:r>
            <w:r w:rsidRPr="00036EA6">
              <w:t>Основные подходы к оценке риска</w:t>
            </w:r>
            <w:r>
              <w:t xml:space="preserve"> в проектах.</w:t>
            </w:r>
          </w:p>
          <w:p w:rsidR="000D7819" w:rsidRPr="00425421" w:rsidRDefault="000D7819" w:rsidP="001B0166">
            <w:pPr>
              <w:jc w:val="both"/>
            </w:pPr>
            <w:r>
              <w:t>5. Предупреждение проектного риска и уменьшение последствий.</w:t>
            </w:r>
          </w:p>
        </w:tc>
      </w:tr>
      <w:tr w:rsidR="000D7819" w:rsidRPr="00092C77" w:rsidTr="001B0166">
        <w:trPr>
          <w:jc w:val="center"/>
        </w:trPr>
        <w:tc>
          <w:tcPr>
            <w:tcW w:w="694" w:type="dxa"/>
          </w:tcPr>
          <w:p w:rsidR="000D7819" w:rsidRDefault="000D7819" w:rsidP="001B0166">
            <w:pPr>
              <w:jc w:val="center"/>
            </w:pPr>
            <w:r>
              <w:t>7.</w:t>
            </w:r>
          </w:p>
        </w:tc>
        <w:tc>
          <w:tcPr>
            <w:tcW w:w="2531" w:type="dxa"/>
          </w:tcPr>
          <w:p w:rsidR="000D7819" w:rsidRPr="00647172" w:rsidRDefault="000D7819" w:rsidP="00D77E3C">
            <w:r w:rsidRPr="00647172">
              <w:t>Страхование и хеджирование рисков.</w:t>
            </w:r>
          </w:p>
        </w:tc>
        <w:tc>
          <w:tcPr>
            <w:tcW w:w="6981" w:type="dxa"/>
          </w:tcPr>
          <w:p w:rsidR="000D7819" w:rsidRDefault="000D7819" w:rsidP="001B0166">
            <w:pPr>
              <w:jc w:val="both"/>
            </w:pPr>
            <w:r>
              <w:t xml:space="preserve">1. </w:t>
            </w:r>
            <w:r w:rsidRPr="003B4C93">
              <w:t>Сущность страхования рисков.</w:t>
            </w:r>
          </w:p>
          <w:p w:rsidR="000D7819" w:rsidRDefault="000D7819" w:rsidP="001B0166">
            <w:pPr>
              <w:jc w:val="both"/>
            </w:pPr>
            <w:r>
              <w:t xml:space="preserve">2. </w:t>
            </w:r>
            <w:r w:rsidRPr="003B4C93">
              <w:t xml:space="preserve">Страхование как метод управления рисками </w:t>
            </w:r>
            <w:r>
              <w:t>на предприятии        (организации).</w:t>
            </w:r>
          </w:p>
          <w:p w:rsidR="000D7819" w:rsidRDefault="000D7819" w:rsidP="001B0166">
            <w:pPr>
              <w:jc w:val="both"/>
            </w:pPr>
            <w:r>
              <w:t>3. Основные характеристики страховых контрактов.</w:t>
            </w:r>
          </w:p>
          <w:p w:rsidR="000D7819" w:rsidRDefault="000D7819" w:rsidP="001B0166">
            <w:pPr>
              <w:jc w:val="both"/>
            </w:pPr>
            <w:r>
              <w:t>4. Преимущества и недостатки страхования рисков.</w:t>
            </w:r>
          </w:p>
          <w:p w:rsidR="000D7819" w:rsidRPr="00425421" w:rsidRDefault="000D7819" w:rsidP="001B0166">
            <w:pPr>
              <w:jc w:val="both"/>
            </w:pPr>
            <w:r>
              <w:t>5. Виды хеджирования финансовых рисков.</w:t>
            </w:r>
          </w:p>
        </w:tc>
      </w:tr>
      <w:tr w:rsidR="000D7819" w:rsidRPr="00092C77" w:rsidTr="001B0166">
        <w:trPr>
          <w:jc w:val="center"/>
        </w:trPr>
        <w:tc>
          <w:tcPr>
            <w:tcW w:w="694" w:type="dxa"/>
          </w:tcPr>
          <w:p w:rsidR="000D7819" w:rsidRDefault="000D7819" w:rsidP="001B0166">
            <w:pPr>
              <w:jc w:val="center"/>
            </w:pPr>
            <w:r>
              <w:t>8.</w:t>
            </w:r>
          </w:p>
        </w:tc>
        <w:tc>
          <w:tcPr>
            <w:tcW w:w="2531" w:type="dxa"/>
          </w:tcPr>
          <w:p w:rsidR="000D7819" w:rsidRDefault="000D7819" w:rsidP="00D77E3C">
            <w:r w:rsidRPr="00647172">
              <w:t>Программа управления рисками на предприятии.</w:t>
            </w:r>
          </w:p>
        </w:tc>
        <w:tc>
          <w:tcPr>
            <w:tcW w:w="6981" w:type="dxa"/>
          </w:tcPr>
          <w:p w:rsidR="000D7819" w:rsidRDefault="000D7819" w:rsidP="001B0166">
            <w:pPr>
              <w:jc w:val="both"/>
            </w:pPr>
            <w:r>
              <w:t xml:space="preserve">1. </w:t>
            </w:r>
            <w:r w:rsidRPr="00036EA6">
              <w:t xml:space="preserve">Общие подходы к формированию программы управления рисками на предприятии. </w:t>
            </w:r>
          </w:p>
          <w:p w:rsidR="000D7819" w:rsidRDefault="000D7819" w:rsidP="001B0166">
            <w:pPr>
              <w:jc w:val="both"/>
            </w:pPr>
            <w:r>
              <w:t xml:space="preserve">2. </w:t>
            </w:r>
            <w:r w:rsidRPr="00036EA6">
              <w:t xml:space="preserve">Этапы разработки программы  управления рисками. </w:t>
            </w:r>
          </w:p>
          <w:p w:rsidR="000D7819" w:rsidRDefault="000D7819" w:rsidP="001B0166">
            <w:pPr>
              <w:jc w:val="both"/>
            </w:pPr>
            <w:r>
              <w:t xml:space="preserve">3. </w:t>
            </w:r>
            <w:r w:rsidRPr="00036EA6">
              <w:t>Оценка эффективности текущего управления рисками.</w:t>
            </w:r>
          </w:p>
          <w:p w:rsidR="000D7819" w:rsidRDefault="000D7819" w:rsidP="001B0166">
            <w:pPr>
              <w:jc w:val="both"/>
            </w:pPr>
            <w:r>
              <w:t xml:space="preserve">4. </w:t>
            </w:r>
            <w:r w:rsidRPr="004B53FD">
              <w:t>Понятие рисков в программе стратегического планирования развития предприятия.</w:t>
            </w:r>
          </w:p>
          <w:p w:rsidR="000D7819" w:rsidRPr="00425421" w:rsidRDefault="000D7819" w:rsidP="001B0166">
            <w:pPr>
              <w:jc w:val="both"/>
            </w:pPr>
            <w:r>
              <w:t xml:space="preserve">5. </w:t>
            </w:r>
            <w:r w:rsidRPr="004B53FD">
              <w:t>Программа стратегического анализа рисков предприятия.</w:t>
            </w:r>
          </w:p>
        </w:tc>
      </w:tr>
    </w:tbl>
    <w:p w:rsidR="000D7819" w:rsidRDefault="000D7819" w:rsidP="00092C77">
      <w:pPr>
        <w:jc w:val="center"/>
      </w:pPr>
    </w:p>
    <w:p w:rsidR="000D7819" w:rsidRDefault="000D7819" w:rsidP="00092C77">
      <w:pPr>
        <w:jc w:val="center"/>
        <w:rPr>
          <w:b/>
        </w:rPr>
      </w:pPr>
      <w:r w:rsidRPr="001F0EBE">
        <w:rPr>
          <w:b/>
        </w:rPr>
        <w:t>4.2.3. Содержание самостоятельной работы</w:t>
      </w: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0D7819" w:rsidTr="001B0166">
        <w:tc>
          <w:tcPr>
            <w:tcW w:w="710" w:type="dxa"/>
          </w:tcPr>
          <w:p w:rsidR="000D7819" w:rsidRPr="001B0166" w:rsidRDefault="000D7819" w:rsidP="001B0166">
            <w:pPr>
              <w:jc w:val="center"/>
              <w:rPr>
                <w:b/>
              </w:rPr>
            </w:pPr>
            <w:r w:rsidRPr="001B0166">
              <w:rPr>
                <w:b/>
              </w:rPr>
              <w:t>№ п/п</w:t>
            </w:r>
          </w:p>
        </w:tc>
        <w:tc>
          <w:tcPr>
            <w:tcW w:w="2551" w:type="dxa"/>
          </w:tcPr>
          <w:p w:rsidR="000D7819" w:rsidRPr="001B0166" w:rsidRDefault="000D7819" w:rsidP="001B0166">
            <w:pPr>
              <w:jc w:val="center"/>
              <w:rPr>
                <w:b/>
              </w:rPr>
            </w:pPr>
            <w:r w:rsidRPr="001B0166">
              <w:rPr>
                <w:b/>
              </w:rPr>
              <w:t>Наименование темы (раздела) дисциплины</w:t>
            </w:r>
          </w:p>
        </w:tc>
        <w:tc>
          <w:tcPr>
            <w:tcW w:w="6946" w:type="dxa"/>
          </w:tcPr>
          <w:p w:rsidR="000D7819" w:rsidRPr="001B0166" w:rsidRDefault="000D7819" w:rsidP="001B0166">
            <w:pPr>
              <w:jc w:val="center"/>
              <w:rPr>
                <w:b/>
              </w:rPr>
            </w:pPr>
            <w:r w:rsidRPr="001B0166">
              <w:rPr>
                <w:b/>
              </w:rPr>
              <w:t>Формы и тематика самостоятельной работы</w:t>
            </w:r>
          </w:p>
        </w:tc>
      </w:tr>
      <w:tr w:rsidR="000D7819" w:rsidTr="001B0166">
        <w:tc>
          <w:tcPr>
            <w:tcW w:w="710" w:type="dxa"/>
          </w:tcPr>
          <w:p w:rsidR="000D7819" w:rsidRDefault="000D7819" w:rsidP="001B0166">
            <w:pPr>
              <w:jc w:val="center"/>
            </w:pPr>
            <w:r>
              <w:t>1.</w:t>
            </w:r>
          </w:p>
        </w:tc>
        <w:tc>
          <w:tcPr>
            <w:tcW w:w="2551" w:type="dxa"/>
          </w:tcPr>
          <w:p w:rsidR="000D7819" w:rsidRDefault="000D7819" w:rsidP="001B0166">
            <w:pPr>
              <w:jc w:val="both"/>
            </w:pPr>
            <w:r w:rsidRPr="00DD59DF">
              <w:t>Сущность риска как управленческой категории. Понятие управления риском.</w:t>
            </w:r>
          </w:p>
        </w:tc>
        <w:tc>
          <w:tcPr>
            <w:tcW w:w="6946" w:type="dxa"/>
          </w:tcPr>
          <w:p w:rsidR="000D7819" w:rsidRDefault="000D7819" w:rsidP="001B0166">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2.</w:t>
            </w:r>
          </w:p>
        </w:tc>
        <w:tc>
          <w:tcPr>
            <w:tcW w:w="2551" w:type="dxa"/>
          </w:tcPr>
          <w:p w:rsidR="000D7819" w:rsidRDefault="000D7819" w:rsidP="001B0166">
            <w:pPr>
              <w:jc w:val="both"/>
            </w:pPr>
            <w:r w:rsidRPr="00717424">
              <w:t>Система риск-менеджмента в современных организациях.</w:t>
            </w:r>
          </w:p>
        </w:tc>
        <w:tc>
          <w:tcPr>
            <w:tcW w:w="6946" w:type="dxa"/>
          </w:tcPr>
          <w:p w:rsidR="000D7819" w:rsidRDefault="000D7819" w:rsidP="001B0166">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риск-менеджмента.Общеуправленческие и специальные принципы риск-менеджмента. Ошибки в риск-менеджменте.</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tc>
      </w:tr>
      <w:tr w:rsidR="000D7819" w:rsidTr="001B0166">
        <w:tc>
          <w:tcPr>
            <w:tcW w:w="710" w:type="dxa"/>
          </w:tcPr>
          <w:p w:rsidR="000D7819" w:rsidRDefault="000D7819" w:rsidP="001B0166">
            <w:pPr>
              <w:jc w:val="center"/>
            </w:pPr>
            <w:r>
              <w:t>3.</w:t>
            </w:r>
          </w:p>
        </w:tc>
        <w:tc>
          <w:tcPr>
            <w:tcW w:w="2551" w:type="dxa"/>
          </w:tcPr>
          <w:p w:rsidR="000D7819" w:rsidRPr="003E4D38" w:rsidRDefault="000D7819" w:rsidP="00D77E3C">
            <w:r w:rsidRPr="003E4D38">
              <w:t>Виды рисков. Законы и принципы управления рисками.</w:t>
            </w:r>
          </w:p>
        </w:tc>
        <w:tc>
          <w:tcPr>
            <w:tcW w:w="6946" w:type="dxa"/>
          </w:tcPr>
          <w:p w:rsidR="000D7819" w:rsidRDefault="000D7819" w:rsidP="001B0166">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0D7819" w:rsidRDefault="000D7819" w:rsidP="001B0166">
            <w:pPr>
              <w:spacing w:line="120" w:lineRule="auto"/>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rsidRPr="00BC4588">
              <w:t>Подготовка эссе</w:t>
            </w:r>
            <w:r>
              <w:t>.</w:t>
            </w:r>
          </w:p>
        </w:tc>
      </w:tr>
      <w:tr w:rsidR="000D7819" w:rsidTr="001B0166">
        <w:tc>
          <w:tcPr>
            <w:tcW w:w="710" w:type="dxa"/>
          </w:tcPr>
          <w:p w:rsidR="000D7819" w:rsidRDefault="000D7819" w:rsidP="001B0166">
            <w:pPr>
              <w:jc w:val="center"/>
            </w:pPr>
            <w:r>
              <w:t>4.</w:t>
            </w:r>
          </w:p>
        </w:tc>
        <w:tc>
          <w:tcPr>
            <w:tcW w:w="2551" w:type="dxa"/>
          </w:tcPr>
          <w:p w:rsidR="000D7819" w:rsidRDefault="000D7819" w:rsidP="00D77E3C">
            <w:r w:rsidRPr="003E4D38">
              <w:t>Идентификация, анализ, планирование реагирования на риски.</w:t>
            </w:r>
          </w:p>
        </w:tc>
        <w:tc>
          <w:tcPr>
            <w:tcW w:w="6946" w:type="dxa"/>
          </w:tcPr>
          <w:p w:rsidR="000D7819" w:rsidRDefault="000D7819" w:rsidP="001B0166">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0D7819" w:rsidRDefault="000D7819" w:rsidP="001B0166">
            <w:pPr>
              <w:spacing w:line="120" w:lineRule="auto"/>
              <w:jc w:val="both"/>
            </w:pPr>
          </w:p>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5.</w:t>
            </w:r>
          </w:p>
        </w:tc>
        <w:tc>
          <w:tcPr>
            <w:tcW w:w="2551" w:type="dxa"/>
          </w:tcPr>
          <w:p w:rsidR="000D7819" w:rsidRPr="007F6E1C" w:rsidRDefault="000D7819" w:rsidP="00D77E3C">
            <w:r w:rsidRPr="007F6E1C">
              <w:t>Методы и методология управления рисками.</w:t>
            </w:r>
          </w:p>
        </w:tc>
        <w:tc>
          <w:tcPr>
            <w:tcW w:w="6946" w:type="dxa"/>
          </w:tcPr>
          <w:p w:rsidR="000D7819" w:rsidRDefault="000D7819" w:rsidP="001B0166">
            <w:pPr>
              <w:jc w:val="both"/>
            </w:pPr>
            <w:r w:rsidRPr="001B0166">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p w:rsidR="000D7819" w:rsidRDefault="000D7819" w:rsidP="00B54486">
            <w:r>
              <w:t>Подготовка презентации</w:t>
            </w:r>
          </w:p>
          <w:p w:rsidR="000D7819" w:rsidRDefault="000D7819" w:rsidP="00B54486">
            <w:r>
              <w:t>Подготовка эссе.</w:t>
            </w:r>
          </w:p>
        </w:tc>
      </w:tr>
      <w:tr w:rsidR="000D7819" w:rsidTr="001B0166">
        <w:tc>
          <w:tcPr>
            <w:tcW w:w="710" w:type="dxa"/>
          </w:tcPr>
          <w:p w:rsidR="000D7819" w:rsidRDefault="000D7819" w:rsidP="001B0166">
            <w:pPr>
              <w:jc w:val="center"/>
            </w:pPr>
            <w:r>
              <w:t>6.</w:t>
            </w:r>
          </w:p>
        </w:tc>
        <w:tc>
          <w:tcPr>
            <w:tcW w:w="2551" w:type="dxa"/>
          </w:tcPr>
          <w:p w:rsidR="000D7819" w:rsidRPr="007F6E1C" w:rsidRDefault="000D7819" w:rsidP="00D77E3C">
            <w:r w:rsidRPr="007F6E1C">
              <w:t>Управление проектными рисками</w:t>
            </w:r>
          </w:p>
        </w:tc>
        <w:tc>
          <w:tcPr>
            <w:tcW w:w="6946" w:type="dxa"/>
          </w:tcPr>
          <w:p w:rsidR="000D7819" w:rsidRDefault="000D7819" w:rsidP="001B0166">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0D7819" w:rsidRDefault="000D7819" w:rsidP="00B54486"/>
          <w:p w:rsidR="000D7819" w:rsidRDefault="000D7819" w:rsidP="00B54486">
            <w:r>
              <w:t>Реферирование литературы</w:t>
            </w:r>
          </w:p>
          <w:p w:rsidR="000D7819" w:rsidRDefault="000D7819" w:rsidP="00B54486">
            <w:r>
              <w:t>Работа со справочными материалами</w:t>
            </w:r>
          </w:p>
          <w:p w:rsidR="000D7819" w:rsidRDefault="000D7819" w:rsidP="00B54486">
            <w:r>
              <w:t>Работа с Интернет-ресурсами</w:t>
            </w:r>
          </w:p>
          <w:p w:rsidR="000D7819" w:rsidRDefault="000D7819" w:rsidP="00B54486">
            <w:r>
              <w:t>Индивидуальные творческие задания.</w:t>
            </w:r>
          </w:p>
        </w:tc>
      </w:tr>
      <w:tr w:rsidR="000D7819" w:rsidTr="001B0166">
        <w:tc>
          <w:tcPr>
            <w:tcW w:w="710" w:type="dxa"/>
          </w:tcPr>
          <w:p w:rsidR="000D7819" w:rsidRDefault="000D7819" w:rsidP="001B0166">
            <w:pPr>
              <w:jc w:val="center"/>
            </w:pPr>
            <w:r>
              <w:t>7.</w:t>
            </w:r>
          </w:p>
        </w:tc>
        <w:tc>
          <w:tcPr>
            <w:tcW w:w="2551" w:type="dxa"/>
          </w:tcPr>
          <w:p w:rsidR="000D7819" w:rsidRPr="007F6E1C" w:rsidRDefault="000D7819" w:rsidP="00D77E3C">
            <w:r w:rsidRPr="007F6E1C">
              <w:t>Страхование и хеджирование рисков.</w:t>
            </w:r>
          </w:p>
        </w:tc>
        <w:tc>
          <w:tcPr>
            <w:tcW w:w="6946" w:type="dxa"/>
          </w:tcPr>
          <w:p w:rsidR="000D7819" w:rsidRDefault="000D7819" w:rsidP="001B0166">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p w:rsidR="000D7819" w:rsidRDefault="000D7819" w:rsidP="001B0166">
            <w:pPr>
              <w:jc w:val="both"/>
            </w:pPr>
            <w:r>
              <w:t>Подготовка презентации</w:t>
            </w:r>
          </w:p>
          <w:p w:rsidR="000D7819" w:rsidRDefault="000D7819" w:rsidP="001B0166">
            <w:pPr>
              <w:jc w:val="both"/>
            </w:pPr>
            <w:r>
              <w:t>Подготовка эссе.</w:t>
            </w:r>
          </w:p>
        </w:tc>
      </w:tr>
      <w:tr w:rsidR="000D7819" w:rsidTr="001B0166">
        <w:tc>
          <w:tcPr>
            <w:tcW w:w="710" w:type="dxa"/>
          </w:tcPr>
          <w:p w:rsidR="000D7819" w:rsidRDefault="000D7819" w:rsidP="001B0166">
            <w:pPr>
              <w:jc w:val="center"/>
            </w:pPr>
            <w:r>
              <w:t>8.</w:t>
            </w:r>
          </w:p>
        </w:tc>
        <w:tc>
          <w:tcPr>
            <w:tcW w:w="2551" w:type="dxa"/>
          </w:tcPr>
          <w:p w:rsidR="000D7819" w:rsidRDefault="000D7819" w:rsidP="00D77E3C">
            <w:r w:rsidRPr="007F6E1C">
              <w:t>Программа управления рисками на предприятии.</w:t>
            </w:r>
          </w:p>
        </w:tc>
        <w:tc>
          <w:tcPr>
            <w:tcW w:w="6946" w:type="dxa"/>
          </w:tcPr>
          <w:p w:rsidR="000D7819" w:rsidRDefault="000D7819" w:rsidP="001B0166">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.Психологические риски. Политические риски. Управление экологическими рисками. Логистические риски. Инновационные риски.</w:t>
            </w:r>
          </w:p>
          <w:p w:rsidR="000D7819" w:rsidRDefault="000D7819" w:rsidP="001B0166">
            <w:pPr>
              <w:jc w:val="both"/>
            </w:pPr>
          </w:p>
          <w:p w:rsidR="000D7819" w:rsidRDefault="000D7819" w:rsidP="001B0166">
            <w:pPr>
              <w:jc w:val="both"/>
            </w:pPr>
            <w:r>
              <w:t>Реферирование литературы</w:t>
            </w:r>
          </w:p>
          <w:p w:rsidR="000D7819" w:rsidRDefault="000D7819" w:rsidP="001B0166">
            <w:pPr>
              <w:jc w:val="both"/>
            </w:pPr>
            <w:r>
              <w:t>Работа со справочными материалами</w:t>
            </w:r>
          </w:p>
          <w:p w:rsidR="000D7819" w:rsidRDefault="000D7819" w:rsidP="001B0166">
            <w:pPr>
              <w:jc w:val="both"/>
            </w:pPr>
            <w:r>
              <w:t>Работа с Интернет-ресурсами</w:t>
            </w:r>
          </w:p>
          <w:p w:rsidR="000D7819" w:rsidRDefault="000D7819" w:rsidP="001B0166">
            <w:pPr>
              <w:jc w:val="both"/>
            </w:pPr>
            <w:r>
              <w:t>Индивидуальные творческие задания.</w:t>
            </w:r>
          </w:p>
        </w:tc>
      </w:tr>
    </w:tbl>
    <w:p w:rsidR="000D7819" w:rsidRPr="00735C0B" w:rsidRDefault="000D781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0D7819" w:rsidRDefault="000D7819" w:rsidP="00415172">
      <w:pPr>
        <w:spacing w:line="120" w:lineRule="auto"/>
        <w:jc w:val="center"/>
      </w:pPr>
      <w:r>
        <w:tab/>
      </w:r>
    </w:p>
    <w:p w:rsidR="000D7819" w:rsidRDefault="000D781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0D7819" w:rsidRDefault="000D781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0D7819" w:rsidRDefault="000D781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735C0B">
      <w:pPr>
        <w:jc w:val="both"/>
      </w:pPr>
      <w:r>
        <w:t>6.</w:t>
      </w:r>
      <w:r>
        <w:tab/>
      </w:r>
      <w:r w:rsidRPr="00A25E1A">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1F0EBE">
      <w:pPr>
        <w:jc w:val="center"/>
      </w:pPr>
      <w:r>
        <w:tab/>
      </w:r>
      <w:r>
        <w:tab/>
      </w:r>
    </w:p>
    <w:p w:rsidR="000D7819" w:rsidRDefault="000D781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D7819" w:rsidRDefault="000D7819" w:rsidP="00815D83">
      <w:pPr>
        <w:ind w:firstLine="709"/>
        <w:jc w:val="both"/>
      </w:pPr>
      <w:r>
        <w:t>Предусмотрены  следующие виды контроля качества освоения конкретной дисциплины:</w:t>
      </w:r>
    </w:p>
    <w:p w:rsidR="000D7819" w:rsidRDefault="000D7819" w:rsidP="00815D83">
      <w:pPr>
        <w:ind w:firstLine="709"/>
        <w:jc w:val="both"/>
      </w:pPr>
      <w:r>
        <w:t>- текущий контроль успеваемости;</w:t>
      </w:r>
    </w:p>
    <w:p w:rsidR="000D7819" w:rsidRDefault="000D7819" w:rsidP="00815D83">
      <w:pPr>
        <w:ind w:firstLine="709"/>
        <w:jc w:val="both"/>
      </w:pPr>
      <w:r>
        <w:t>- промежуточная аттестация обучающихся по дисциплине.</w:t>
      </w:r>
    </w:p>
    <w:p w:rsidR="000D7819" w:rsidRDefault="000D781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D7819" w:rsidRDefault="000D781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0D7819" w:rsidRPr="001F0EBE" w:rsidRDefault="000D7819" w:rsidP="008C5F06">
      <w:pPr>
        <w:spacing w:line="120" w:lineRule="auto"/>
        <w:jc w:val="center"/>
      </w:pPr>
      <w:r>
        <w:tab/>
      </w:r>
      <w:r>
        <w:tab/>
      </w:r>
    </w:p>
    <w:p w:rsidR="000D7819" w:rsidRDefault="000D781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0D7819" w:rsidRPr="00092C77" w:rsidTr="001B0166">
        <w:trPr>
          <w:jc w:val="center"/>
        </w:trPr>
        <w:tc>
          <w:tcPr>
            <w:tcW w:w="426" w:type="dxa"/>
          </w:tcPr>
          <w:p w:rsidR="000D7819" w:rsidRPr="001B0166" w:rsidRDefault="000D7819" w:rsidP="001B0166">
            <w:pPr>
              <w:pStyle w:val="a9"/>
              <w:ind w:left="0"/>
              <w:jc w:val="center"/>
              <w:rPr>
                <w:b/>
              </w:rPr>
            </w:pPr>
            <w:r w:rsidRPr="001B0166">
              <w:rPr>
                <w:b/>
              </w:rPr>
              <w:t>№ п/п</w:t>
            </w:r>
          </w:p>
        </w:tc>
        <w:tc>
          <w:tcPr>
            <w:tcW w:w="2976" w:type="dxa"/>
          </w:tcPr>
          <w:p w:rsidR="000D7819" w:rsidRPr="001B0166" w:rsidRDefault="000D7819" w:rsidP="001B0166">
            <w:pPr>
              <w:pStyle w:val="a9"/>
              <w:ind w:left="0"/>
              <w:jc w:val="center"/>
              <w:rPr>
                <w:b/>
              </w:rPr>
            </w:pPr>
            <w:r w:rsidRPr="001B0166">
              <w:rPr>
                <w:b/>
              </w:rPr>
              <w:t>Контролируемые разделы (темы)</w:t>
            </w:r>
          </w:p>
        </w:tc>
        <w:tc>
          <w:tcPr>
            <w:tcW w:w="1844" w:type="dxa"/>
          </w:tcPr>
          <w:p w:rsidR="000D7819" w:rsidRPr="001B0166" w:rsidRDefault="000D7819" w:rsidP="001B0166">
            <w:pPr>
              <w:pStyle w:val="a9"/>
              <w:ind w:left="0"/>
              <w:jc w:val="center"/>
              <w:rPr>
                <w:b/>
              </w:rPr>
            </w:pPr>
            <w:r w:rsidRPr="001B0166">
              <w:rPr>
                <w:b/>
              </w:rPr>
              <w:t>Код контролируемой компетенции</w:t>
            </w:r>
          </w:p>
        </w:tc>
        <w:tc>
          <w:tcPr>
            <w:tcW w:w="4960" w:type="dxa"/>
          </w:tcPr>
          <w:p w:rsidR="000D7819" w:rsidRPr="001B0166" w:rsidRDefault="000D7819" w:rsidP="001B0166">
            <w:pPr>
              <w:pStyle w:val="a9"/>
              <w:ind w:left="0"/>
              <w:rPr>
                <w:b/>
              </w:rPr>
            </w:pPr>
            <w:r w:rsidRPr="001B0166">
              <w:rPr>
                <w:b/>
              </w:rPr>
              <w:t xml:space="preserve"> Наименование оценочного средства</w:t>
            </w:r>
          </w:p>
        </w:tc>
      </w:tr>
      <w:tr w:rsidR="000D7819" w:rsidRPr="00092C77" w:rsidTr="001B0166">
        <w:trPr>
          <w:jc w:val="center"/>
        </w:trPr>
        <w:tc>
          <w:tcPr>
            <w:tcW w:w="426" w:type="dxa"/>
          </w:tcPr>
          <w:p w:rsidR="000D7819" w:rsidRPr="00092C77" w:rsidRDefault="000D7819" w:rsidP="001B0166">
            <w:pPr>
              <w:pStyle w:val="a9"/>
              <w:ind w:left="0"/>
              <w:jc w:val="center"/>
            </w:pPr>
            <w:r>
              <w:t>1.</w:t>
            </w:r>
          </w:p>
        </w:tc>
        <w:tc>
          <w:tcPr>
            <w:tcW w:w="2976" w:type="dxa"/>
          </w:tcPr>
          <w:p w:rsidR="000D7819" w:rsidRPr="00092C77" w:rsidRDefault="000D7819" w:rsidP="00092C77">
            <w:pPr>
              <w:contextualSpacing/>
            </w:pPr>
            <w:r w:rsidRPr="00D77E3C">
              <w:t>Сущность риска как управленческой категории. Понятие управления риском.</w:t>
            </w:r>
          </w:p>
        </w:tc>
        <w:tc>
          <w:tcPr>
            <w:tcW w:w="1844" w:type="dxa"/>
          </w:tcPr>
          <w:p w:rsidR="000D7819" w:rsidRPr="00092C77" w:rsidRDefault="000D7819" w:rsidP="001B0166">
            <w:pPr>
              <w:pStyle w:val="a9"/>
              <w:ind w:left="0"/>
              <w:jc w:val="center"/>
            </w:pPr>
            <w:r>
              <w:t xml:space="preserve">УК-2, </w:t>
            </w:r>
            <w:r w:rsidRPr="00092C77">
              <w:t>ПК-1</w:t>
            </w:r>
            <w:r>
              <w:t>0</w:t>
            </w:r>
          </w:p>
        </w:tc>
        <w:tc>
          <w:tcPr>
            <w:tcW w:w="4960" w:type="dxa"/>
          </w:tcPr>
          <w:p w:rsidR="000D7819" w:rsidRPr="00092C77" w:rsidRDefault="000D7819" w:rsidP="001B0166">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0D7819" w:rsidRPr="00092C77" w:rsidTr="001B0166">
        <w:trPr>
          <w:jc w:val="center"/>
        </w:trPr>
        <w:tc>
          <w:tcPr>
            <w:tcW w:w="426" w:type="dxa"/>
          </w:tcPr>
          <w:p w:rsidR="000D7819" w:rsidRDefault="000D7819" w:rsidP="001B0166">
            <w:pPr>
              <w:pStyle w:val="a9"/>
              <w:ind w:left="0"/>
              <w:jc w:val="center"/>
            </w:pPr>
            <w:r>
              <w:t>2.</w:t>
            </w:r>
          </w:p>
        </w:tc>
        <w:tc>
          <w:tcPr>
            <w:tcW w:w="2976" w:type="dxa"/>
          </w:tcPr>
          <w:p w:rsidR="000D7819" w:rsidRPr="00092C77" w:rsidRDefault="000D7819" w:rsidP="008C5F06">
            <w:pPr>
              <w:contextualSpacing/>
            </w:pPr>
            <w:r w:rsidRPr="00D77E3C">
              <w:t>Система риск-менеджмента в современных организациях.</w:t>
            </w:r>
          </w:p>
        </w:tc>
        <w:tc>
          <w:tcPr>
            <w:tcW w:w="1844" w:type="dxa"/>
          </w:tcPr>
          <w:p w:rsidR="000D7819" w:rsidRPr="00092C77" w:rsidRDefault="000D7819" w:rsidP="001B0166">
            <w:pPr>
              <w:pStyle w:val="a9"/>
              <w:ind w:left="0"/>
              <w:jc w:val="center"/>
            </w:pPr>
            <w:r w:rsidRPr="000B6BD3">
              <w:t>УК-2, 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0D7819" w:rsidRPr="00092C77" w:rsidTr="001B0166">
        <w:trPr>
          <w:jc w:val="center"/>
        </w:trPr>
        <w:tc>
          <w:tcPr>
            <w:tcW w:w="426" w:type="dxa"/>
          </w:tcPr>
          <w:p w:rsidR="000D7819" w:rsidRDefault="000D7819" w:rsidP="001B0166">
            <w:pPr>
              <w:pStyle w:val="a9"/>
              <w:ind w:left="0"/>
              <w:jc w:val="center"/>
            </w:pPr>
            <w:r>
              <w:t>3.</w:t>
            </w:r>
          </w:p>
        </w:tc>
        <w:tc>
          <w:tcPr>
            <w:tcW w:w="2976" w:type="dxa"/>
          </w:tcPr>
          <w:p w:rsidR="000D7819" w:rsidRPr="00092C77" w:rsidRDefault="000D7819" w:rsidP="00092C77">
            <w:pPr>
              <w:contextualSpacing/>
            </w:pPr>
            <w:r w:rsidRPr="00D77E3C">
              <w:t>Виды рисков. Законы и принципы управления рисками.</w:t>
            </w:r>
          </w:p>
        </w:tc>
        <w:tc>
          <w:tcPr>
            <w:tcW w:w="1844" w:type="dxa"/>
          </w:tcPr>
          <w:p w:rsidR="000D7819" w:rsidRPr="00092C77" w:rsidRDefault="000D7819" w:rsidP="001B0166">
            <w:pPr>
              <w:pStyle w:val="a9"/>
              <w:ind w:left="0"/>
              <w:jc w:val="center"/>
            </w:pPr>
            <w:r w:rsidRPr="00EE48FB">
              <w:t>УК-2, ПК-10</w:t>
            </w:r>
          </w:p>
        </w:tc>
        <w:tc>
          <w:tcPr>
            <w:tcW w:w="4960" w:type="dxa"/>
          </w:tcPr>
          <w:p w:rsidR="000D7819" w:rsidRPr="00092C77" w:rsidRDefault="000D7819" w:rsidP="001B0166">
            <w:pPr>
              <w:pStyle w:val="a9"/>
              <w:ind w:left="0"/>
              <w:jc w:val="both"/>
            </w:pPr>
            <w:r w:rsidRPr="00F349C8">
              <w:t>Вопросы к занятию, практическое задание</w:t>
            </w:r>
          </w:p>
        </w:tc>
      </w:tr>
      <w:tr w:rsidR="000D7819" w:rsidRPr="00092C77" w:rsidTr="001B0166">
        <w:trPr>
          <w:jc w:val="center"/>
        </w:trPr>
        <w:tc>
          <w:tcPr>
            <w:tcW w:w="426" w:type="dxa"/>
          </w:tcPr>
          <w:p w:rsidR="000D7819" w:rsidRDefault="000D7819" w:rsidP="001B0166">
            <w:pPr>
              <w:pStyle w:val="a9"/>
              <w:ind w:left="0"/>
              <w:jc w:val="center"/>
            </w:pPr>
            <w:r>
              <w:t>4.</w:t>
            </w:r>
          </w:p>
        </w:tc>
        <w:tc>
          <w:tcPr>
            <w:tcW w:w="2976" w:type="dxa"/>
          </w:tcPr>
          <w:p w:rsidR="000D7819" w:rsidRPr="009A2380" w:rsidRDefault="000D7819" w:rsidP="00092C77">
            <w:pPr>
              <w:contextualSpacing/>
            </w:pPr>
            <w:r w:rsidRPr="00D77E3C">
              <w:t>Идентификация, анализ, планирование реагирования на риски.</w:t>
            </w:r>
          </w:p>
        </w:tc>
        <w:tc>
          <w:tcPr>
            <w:tcW w:w="1844" w:type="dxa"/>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,творческое задание, Коллоквиум</w:t>
            </w:r>
          </w:p>
        </w:tc>
      </w:tr>
      <w:tr w:rsidR="000D7819" w:rsidRPr="00092C77" w:rsidTr="001B0166">
        <w:trPr>
          <w:jc w:val="center"/>
        </w:trPr>
        <w:tc>
          <w:tcPr>
            <w:tcW w:w="426" w:type="dxa"/>
          </w:tcPr>
          <w:p w:rsidR="000D7819" w:rsidRDefault="000D7819" w:rsidP="001B0166">
            <w:pPr>
              <w:pStyle w:val="a9"/>
              <w:ind w:left="0"/>
              <w:jc w:val="center"/>
            </w:pPr>
            <w:r>
              <w:t>5.</w:t>
            </w:r>
          </w:p>
        </w:tc>
        <w:tc>
          <w:tcPr>
            <w:tcW w:w="2976" w:type="dxa"/>
          </w:tcPr>
          <w:p w:rsidR="000D7819" w:rsidRPr="009A2380" w:rsidRDefault="000D7819" w:rsidP="00092C77">
            <w:pPr>
              <w:contextualSpacing/>
            </w:pPr>
            <w:r w:rsidRPr="00D77E3C">
              <w:t>Методы и методология управления рисками</w:t>
            </w:r>
            <w:r>
              <w:t>.</w:t>
            </w:r>
          </w:p>
        </w:tc>
        <w:tc>
          <w:tcPr>
            <w:tcW w:w="1844" w:type="dxa"/>
          </w:tcPr>
          <w:p w:rsidR="000D7819" w:rsidRPr="00092C77" w:rsidRDefault="000D7819" w:rsidP="001B0166">
            <w:pPr>
              <w:pStyle w:val="a9"/>
              <w:ind w:left="0"/>
              <w:jc w:val="center"/>
            </w:pPr>
            <w:r>
              <w:t xml:space="preserve">УК-2, </w:t>
            </w: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в форме практической подготовки.</w:t>
            </w:r>
          </w:p>
        </w:tc>
      </w:tr>
      <w:tr w:rsidR="000D7819" w:rsidRPr="00092C77" w:rsidTr="001B0166">
        <w:trPr>
          <w:jc w:val="center"/>
        </w:trPr>
        <w:tc>
          <w:tcPr>
            <w:tcW w:w="426" w:type="dxa"/>
          </w:tcPr>
          <w:p w:rsidR="000D7819" w:rsidRDefault="000D7819" w:rsidP="001B0166">
            <w:pPr>
              <w:pStyle w:val="a9"/>
              <w:ind w:left="0"/>
              <w:jc w:val="center"/>
            </w:pPr>
            <w:r>
              <w:t>6.</w:t>
            </w:r>
          </w:p>
        </w:tc>
        <w:tc>
          <w:tcPr>
            <w:tcW w:w="2976" w:type="dxa"/>
          </w:tcPr>
          <w:p w:rsidR="000D7819" w:rsidRPr="009A2380" w:rsidRDefault="000D7819" w:rsidP="00092C77">
            <w:pPr>
              <w:contextualSpacing/>
            </w:pPr>
            <w:r w:rsidRPr="00D77E3C">
              <w:t>Управление проектными рисками</w:t>
            </w:r>
          </w:p>
        </w:tc>
        <w:tc>
          <w:tcPr>
            <w:tcW w:w="1844" w:type="dxa"/>
            <w:vAlign w:val="center"/>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0D7819" w:rsidRPr="00092C77" w:rsidTr="001B0166">
        <w:trPr>
          <w:jc w:val="center"/>
        </w:trPr>
        <w:tc>
          <w:tcPr>
            <w:tcW w:w="426" w:type="dxa"/>
          </w:tcPr>
          <w:p w:rsidR="000D7819" w:rsidRDefault="000D7819" w:rsidP="001B0166">
            <w:pPr>
              <w:pStyle w:val="a9"/>
              <w:ind w:left="0"/>
              <w:jc w:val="center"/>
            </w:pPr>
            <w:r>
              <w:t>7.</w:t>
            </w:r>
          </w:p>
        </w:tc>
        <w:tc>
          <w:tcPr>
            <w:tcW w:w="2976" w:type="dxa"/>
          </w:tcPr>
          <w:p w:rsidR="000D7819" w:rsidRPr="009A2380" w:rsidRDefault="000D7819" w:rsidP="00092C77">
            <w:pPr>
              <w:contextualSpacing/>
            </w:pPr>
            <w:r w:rsidRPr="00D77E3C">
              <w:t>Страхование и хеджирование рисков</w:t>
            </w:r>
            <w:r>
              <w:t>.</w:t>
            </w:r>
          </w:p>
        </w:tc>
        <w:tc>
          <w:tcPr>
            <w:tcW w:w="1844" w:type="dxa"/>
          </w:tcPr>
          <w:p w:rsidR="000D7819" w:rsidRPr="00092C77" w:rsidRDefault="000D7819" w:rsidP="001B0166">
            <w:pPr>
              <w:pStyle w:val="a9"/>
              <w:ind w:left="0"/>
              <w:jc w:val="center"/>
            </w:pPr>
            <w:r w:rsidRPr="00EE48FB">
              <w:t>ПК-10</w:t>
            </w:r>
          </w:p>
        </w:tc>
        <w:tc>
          <w:tcPr>
            <w:tcW w:w="4960" w:type="dxa"/>
          </w:tcPr>
          <w:p w:rsidR="000D7819" w:rsidRPr="00092C77" w:rsidRDefault="000D7819" w:rsidP="001B0166">
            <w:pPr>
              <w:pStyle w:val="a9"/>
              <w:ind w:left="0"/>
              <w:jc w:val="both"/>
            </w:pPr>
            <w:r w:rsidRPr="00AC11DE">
              <w:t>Вопросы к занятию, практическое задание</w:t>
            </w:r>
            <w:r>
              <w:t>, кейс</w:t>
            </w:r>
          </w:p>
        </w:tc>
      </w:tr>
      <w:tr w:rsidR="000D7819" w:rsidRPr="00092C77" w:rsidTr="001B0166">
        <w:trPr>
          <w:jc w:val="center"/>
        </w:trPr>
        <w:tc>
          <w:tcPr>
            <w:tcW w:w="426" w:type="dxa"/>
          </w:tcPr>
          <w:p w:rsidR="000D7819" w:rsidRDefault="000D7819" w:rsidP="001B0166">
            <w:pPr>
              <w:pStyle w:val="a9"/>
              <w:ind w:left="0"/>
              <w:jc w:val="center"/>
            </w:pPr>
            <w:r>
              <w:t>8.</w:t>
            </w:r>
          </w:p>
        </w:tc>
        <w:tc>
          <w:tcPr>
            <w:tcW w:w="2976" w:type="dxa"/>
          </w:tcPr>
          <w:p w:rsidR="000D7819" w:rsidRPr="009A2380" w:rsidRDefault="000D7819" w:rsidP="00092C77">
            <w:pPr>
              <w:contextualSpacing/>
            </w:pPr>
            <w:r w:rsidRPr="00D77E3C">
              <w:t>Программа управления рисками на предприятии</w:t>
            </w:r>
            <w:r>
              <w:t>.</w:t>
            </w:r>
          </w:p>
        </w:tc>
        <w:tc>
          <w:tcPr>
            <w:tcW w:w="1844" w:type="dxa"/>
          </w:tcPr>
          <w:p w:rsidR="000D7819" w:rsidRPr="00092C77" w:rsidRDefault="000D7819" w:rsidP="001B0166">
            <w:pPr>
              <w:pStyle w:val="a9"/>
              <w:ind w:left="0"/>
              <w:jc w:val="center"/>
            </w:pPr>
            <w:r w:rsidRPr="009A2380">
              <w:t>ПК-</w:t>
            </w:r>
            <w:r>
              <w:t>10</w:t>
            </w:r>
          </w:p>
        </w:tc>
        <w:tc>
          <w:tcPr>
            <w:tcW w:w="4960" w:type="dxa"/>
          </w:tcPr>
          <w:p w:rsidR="000D7819" w:rsidRPr="00092C77" w:rsidRDefault="000D7819" w:rsidP="001B0166">
            <w:pPr>
              <w:pStyle w:val="a9"/>
              <w:ind w:left="0"/>
              <w:jc w:val="both"/>
            </w:pPr>
            <w:r w:rsidRPr="00AC11DE">
              <w:t>Вопросы к занятию, практическое задание</w:t>
            </w:r>
          </w:p>
        </w:tc>
      </w:tr>
    </w:tbl>
    <w:p w:rsidR="000D7819" w:rsidRDefault="000D7819" w:rsidP="00092C77">
      <w:pPr>
        <w:pStyle w:val="a9"/>
        <w:ind w:left="0"/>
        <w:jc w:val="both"/>
        <w:rPr>
          <w:i/>
        </w:rPr>
      </w:pPr>
    </w:p>
    <w:p w:rsidR="000D7819" w:rsidRPr="00F349C8" w:rsidRDefault="000D781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819" w:rsidRPr="00F349C8" w:rsidRDefault="000D7819" w:rsidP="00092C77">
      <w:pPr>
        <w:pStyle w:val="a9"/>
        <w:ind w:left="0"/>
        <w:jc w:val="both"/>
        <w:rPr>
          <w:b/>
        </w:rPr>
      </w:pPr>
    </w:p>
    <w:p w:rsidR="000D7819" w:rsidRPr="008961C3" w:rsidRDefault="000D781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0D7819" w:rsidRDefault="000D7819" w:rsidP="008961C3">
      <w:pPr>
        <w:pStyle w:val="a9"/>
        <w:ind w:left="0" w:firstLine="709"/>
        <w:jc w:val="both"/>
        <w:rPr>
          <w:i/>
        </w:rPr>
      </w:pPr>
    </w:p>
    <w:p w:rsidR="000D7819" w:rsidRPr="008961C3" w:rsidRDefault="000D7819" w:rsidP="008961C3">
      <w:pPr>
        <w:pStyle w:val="a9"/>
        <w:ind w:left="0" w:firstLine="709"/>
        <w:jc w:val="both"/>
        <w:rPr>
          <w:i/>
        </w:rPr>
      </w:pPr>
      <w:r w:rsidRPr="008961C3">
        <w:rPr>
          <w:i/>
        </w:rPr>
        <w:t>Вопросы к занятию</w:t>
      </w:r>
    </w:p>
    <w:p w:rsidR="000D7819" w:rsidRDefault="000D7819" w:rsidP="00D77E3C">
      <w:pPr>
        <w:pStyle w:val="a9"/>
        <w:ind w:left="0" w:firstLine="709"/>
        <w:jc w:val="both"/>
      </w:pPr>
      <w:r>
        <w:t>1. Понятие «риск», сущность и содержание управления рисками.</w:t>
      </w:r>
    </w:p>
    <w:p w:rsidR="000D7819" w:rsidRDefault="000D7819" w:rsidP="00D77E3C">
      <w:pPr>
        <w:pStyle w:val="a9"/>
        <w:ind w:left="0" w:firstLine="709"/>
        <w:jc w:val="both"/>
      </w:pPr>
      <w:r>
        <w:t xml:space="preserve">2. История развития исследования теории риска. </w:t>
      </w:r>
    </w:p>
    <w:p w:rsidR="000D7819" w:rsidRDefault="000D7819" w:rsidP="00D77E3C">
      <w:pPr>
        <w:pStyle w:val="a9"/>
        <w:ind w:left="0" w:firstLine="709"/>
        <w:jc w:val="both"/>
      </w:pPr>
      <w:r>
        <w:t xml:space="preserve">3. Основные термины, раскрывающие сущность риска. </w:t>
      </w:r>
    </w:p>
    <w:p w:rsidR="000D7819" w:rsidRDefault="000D7819" w:rsidP="00D77E3C">
      <w:pPr>
        <w:pStyle w:val="a9"/>
        <w:ind w:left="0" w:firstLine="709"/>
        <w:jc w:val="both"/>
      </w:pPr>
      <w:r>
        <w:t xml:space="preserve">4. Основные подходы к классификации рисков. </w:t>
      </w:r>
    </w:p>
    <w:p w:rsidR="000D7819" w:rsidRDefault="000D7819" w:rsidP="00D77E3C">
      <w:pPr>
        <w:pStyle w:val="a9"/>
        <w:tabs>
          <w:tab w:val="left" w:pos="4980"/>
        </w:tabs>
        <w:ind w:left="0" w:firstLine="709"/>
        <w:jc w:val="both"/>
      </w:pPr>
      <w:r>
        <w:t>5. Этапы управления риском.</w:t>
      </w:r>
      <w:r>
        <w:tab/>
      </w:r>
    </w:p>
    <w:p w:rsidR="000D7819" w:rsidRPr="008961C3" w:rsidRDefault="000D7819" w:rsidP="00D77E3C">
      <w:pPr>
        <w:pStyle w:val="a9"/>
        <w:ind w:left="0" w:firstLine="709"/>
        <w:jc w:val="both"/>
      </w:pPr>
      <w:r>
        <w:t>6. Основные причины возникновения рисков.</w:t>
      </w:r>
    </w:p>
    <w:p w:rsidR="000D7819" w:rsidRDefault="000D7819" w:rsidP="008961C3">
      <w:pPr>
        <w:pStyle w:val="a9"/>
        <w:ind w:left="0" w:firstLine="709"/>
        <w:jc w:val="both"/>
      </w:pP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0D7819" w:rsidRDefault="000D781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0D7819" w:rsidRDefault="000D7819" w:rsidP="008B2F76">
      <w:pPr>
        <w:pStyle w:val="af5"/>
        <w:spacing w:after="0"/>
        <w:ind w:firstLine="709"/>
        <w:jc w:val="both"/>
        <w:rPr>
          <w:rStyle w:val="afb"/>
          <w:rFonts w:ascii="Times New Roman" w:hAnsi="Times New Roman"/>
          <w:b w:val="0"/>
          <w:color w:val="auto"/>
          <w:sz w:val="24"/>
          <w:szCs w:val="24"/>
        </w:rPr>
      </w:pPr>
    </w:p>
    <w:p w:rsidR="000D7819" w:rsidRDefault="000D781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0D7819" w:rsidRPr="005E6D9B" w:rsidRDefault="000D781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0D7819" w:rsidRPr="00F418E3" w:rsidRDefault="000D781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0D7819" w:rsidRDefault="000D7819" w:rsidP="008961C3">
      <w:pPr>
        <w:pStyle w:val="af5"/>
        <w:spacing w:after="0"/>
        <w:ind w:firstLine="709"/>
        <w:jc w:val="both"/>
        <w:rPr>
          <w:rStyle w:val="afb"/>
          <w:rFonts w:ascii="Times New Roman" w:hAnsi="Times New Roman"/>
          <w:color w:val="auto"/>
          <w:sz w:val="24"/>
          <w:szCs w:val="24"/>
        </w:rPr>
      </w:pPr>
    </w:p>
    <w:p w:rsidR="000D7819" w:rsidRDefault="000D781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0D7819" w:rsidRPr="005E6D9B" w:rsidRDefault="000D781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0D7819" w:rsidRPr="005E6D9B" w:rsidRDefault="000D781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0D7819" w:rsidRPr="00F72DC2" w:rsidRDefault="000D781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0D7819" w:rsidRDefault="000D7819" w:rsidP="00F418E3">
      <w:pPr>
        <w:pStyle w:val="af5"/>
        <w:spacing w:after="0"/>
        <w:ind w:firstLine="709"/>
        <w:jc w:val="both"/>
        <w:rPr>
          <w:rStyle w:val="afb"/>
          <w:rFonts w:ascii="Times New Roman" w:hAnsi="Times New Roman"/>
          <w:b w:val="0"/>
          <w:i/>
          <w:color w:val="auto"/>
          <w:sz w:val="24"/>
          <w:szCs w:val="24"/>
        </w:rPr>
      </w:pPr>
    </w:p>
    <w:p w:rsidR="000D7819" w:rsidRPr="00F72DC2" w:rsidRDefault="000D781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0D7819" w:rsidRDefault="000D7819" w:rsidP="00F418E3">
      <w:pPr>
        <w:pStyle w:val="af5"/>
        <w:spacing w:after="0"/>
        <w:ind w:firstLine="709"/>
        <w:jc w:val="both"/>
        <w:rPr>
          <w:rStyle w:val="afb"/>
          <w:rFonts w:ascii="Times New Roman" w:hAnsi="Times New Roman"/>
          <w:b w:val="0"/>
          <w:i/>
          <w:color w:val="auto"/>
          <w:sz w:val="24"/>
          <w:szCs w:val="24"/>
        </w:rPr>
      </w:pPr>
    </w:p>
    <w:p w:rsidR="000D7819" w:rsidRPr="008961C3" w:rsidRDefault="000D7819"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0D7819" w:rsidRPr="008961C3" w:rsidRDefault="000D7819" w:rsidP="007B1F2E">
      <w:pPr>
        <w:pStyle w:val="a9"/>
        <w:ind w:left="0" w:firstLine="709"/>
        <w:jc w:val="both"/>
        <w:rPr>
          <w:i/>
        </w:rPr>
      </w:pPr>
      <w:r w:rsidRPr="008961C3">
        <w:rPr>
          <w:i/>
        </w:rPr>
        <w:t>Вопросы к занятию</w:t>
      </w:r>
    </w:p>
    <w:p w:rsidR="000D7819" w:rsidRDefault="000D7819" w:rsidP="00F72DC2">
      <w:pPr>
        <w:pStyle w:val="a9"/>
        <w:ind w:left="0" w:firstLine="709"/>
        <w:jc w:val="both"/>
      </w:pPr>
      <w:r>
        <w:t xml:space="preserve">1. Понятие, цель и задачи риск-менеджмента. </w:t>
      </w:r>
    </w:p>
    <w:p w:rsidR="000D7819" w:rsidRDefault="000D7819" w:rsidP="00F72DC2">
      <w:pPr>
        <w:pStyle w:val="a9"/>
        <w:ind w:left="0" w:firstLine="709"/>
        <w:jc w:val="both"/>
      </w:pPr>
      <w:r>
        <w:t xml:space="preserve">2. Функции риск менеджмента. </w:t>
      </w:r>
    </w:p>
    <w:p w:rsidR="000D7819" w:rsidRDefault="000D7819" w:rsidP="00F72DC2">
      <w:pPr>
        <w:pStyle w:val="a9"/>
        <w:ind w:left="0" w:firstLine="709"/>
        <w:jc w:val="both"/>
      </w:pPr>
      <w:r>
        <w:t xml:space="preserve">3. Принципы риск-менеджмента. </w:t>
      </w:r>
    </w:p>
    <w:p w:rsidR="000D7819" w:rsidRDefault="000D7819" w:rsidP="00F72DC2">
      <w:pPr>
        <w:pStyle w:val="a9"/>
        <w:ind w:left="0" w:firstLine="709"/>
        <w:jc w:val="both"/>
      </w:pPr>
      <w:r>
        <w:t xml:space="preserve">4. Развитие концепции риск-менеджмента. </w:t>
      </w:r>
    </w:p>
    <w:p w:rsidR="000D7819" w:rsidRDefault="000D7819" w:rsidP="00F72DC2">
      <w:pPr>
        <w:pStyle w:val="a9"/>
        <w:ind w:left="0" w:firstLine="709"/>
        <w:jc w:val="both"/>
        <w:rPr>
          <w:b/>
        </w:rPr>
      </w:pPr>
      <w:r>
        <w:t>5. Общая схема управления риск-менеджмента.</w:t>
      </w:r>
    </w:p>
    <w:p w:rsidR="000D7819" w:rsidRDefault="000D7819" w:rsidP="005E6D9B">
      <w:pPr>
        <w:pStyle w:val="a9"/>
        <w:spacing w:line="120" w:lineRule="auto"/>
        <w:ind w:left="0" w:firstLine="709"/>
        <w:jc w:val="both"/>
        <w:rPr>
          <w:i/>
        </w:rPr>
      </w:pPr>
    </w:p>
    <w:p w:rsidR="000D7819" w:rsidRDefault="000D7819" w:rsidP="00280BF4">
      <w:pPr>
        <w:pStyle w:val="a9"/>
        <w:ind w:left="0" w:firstLine="709"/>
        <w:jc w:val="both"/>
      </w:pPr>
      <w:r w:rsidRPr="00280BF4">
        <w:rPr>
          <w:i/>
        </w:rPr>
        <w:t>Практическое задание 1:</w:t>
      </w:r>
    </w:p>
    <w:p w:rsidR="000D7819" w:rsidRDefault="000D7819" w:rsidP="005E6D9B">
      <w:pPr>
        <w:pStyle w:val="a9"/>
        <w:ind w:left="0" w:firstLine="709"/>
        <w:jc w:val="both"/>
      </w:pPr>
      <w:r>
        <w:t>Перечень качеств, которыми должен обладать современный руководитель:</w:t>
      </w:r>
    </w:p>
    <w:p w:rsidR="000D7819" w:rsidRDefault="000D7819" w:rsidP="005E6D9B">
      <w:pPr>
        <w:pStyle w:val="a9"/>
        <w:ind w:left="0" w:firstLine="709"/>
        <w:jc w:val="both"/>
      </w:pPr>
      <w:r>
        <w:t>1. Компетентность в избранной сфере бизнеса.</w:t>
      </w:r>
    </w:p>
    <w:p w:rsidR="000D7819" w:rsidRDefault="000D781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0D7819" w:rsidRDefault="000D781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0D7819" w:rsidRDefault="000D781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5E6D9B">
      <w:pPr>
        <w:pStyle w:val="a9"/>
        <w:ind w:left="0" w:firstLine="709"/>
        <w:jc w:val="both"/>
      </w:pPr>
      <w:r>
        <w:t>11. Забота о здоровье, работоспособности и повседневных нуждах работников.</w:t>
      </w:r>
    </w:p>
    <w:p w:rsidR="000D7819" w:rsidRDefault="000D7819" w:rsidP="000B6BD3">
      <w:pPr>
        <w:pStyle w:val="a9"/>
        <w:ind w:left="0" w:firstLine="709"/>
        <w:jc w:val="both"/>
      </w:pPr>
      <w:r>
        <w:t>Вопрос №1. Согласны ли Вы с представленным перечнем качеств, которыми должен обладать менеджер?</w:t>
      </w:r>
    </w:p>
    <w:p w:rsidR="000D7819" w:rsidRDefault="000D7819" w:rsidP="000B6BD3">
      <w:pPr>
        <w:pStyle w:val="a9"/>
        <w:ind w:left="0" w:firstLine="709"/>
        <w:jc w:val="both"/>
      </w:pPr>
      <w:r>
        <w:t>Вопрос №2. Какие риски, на Ваш взгляд, снижает каждое из вышеперечисленных качеств?</w:t>
      </w:r>
    </w:p>
    <w:p w:rsidR="000D7819" w:rsidRDefault="000D7819" w:rsidP="000B6BD3">
      <w:pPr>
        <w:pStyle w:val="a9"/>
        <w:ind w:left="0" w:firstLine="709"/>
        <w:jc w:val="both"/>
      </w:pPr>
      <w:r>
        <w:t>Вопрос №3. Имеются ли какие-либо специфические требования к риск-менеджеру?</w:t>
      </w:r>
    </w:p>
    <w:p w:rsidR="000D7819" w:rsidRDefault="000D7819" w:rsidP="00280BF4">
      <w:pPr>
        <w:pStyle w:val="a9"/>
        <w:ind w:left="0" w:firstLine="709"/>
        <w:jc w:val="both"/>
        <w:rPr>
          <w:b/>
        </w:rPr>
      </w:pPr>
    </w:p>
    <w:p w:rsidR="000D7819" w:rsidRDefault="000D7819" w:rsidP="00280BF4">
      <w:pPr>
        <w:pStyle w:val="a9"/>
        <w:ind w:left="0" w:firstLine="709"/>
        <w:jc w:val="both"/>
        <w:rPr>
          <w:i/>
        </w:rPr>
      </w:pPr>
      <w:r w:rsidRPr="00280BF4">
        <w:rPr>
          <w:i/>
        </w:rPr>
        <w:t>Практическое задание 2:</w:t>
      </w:r>
    </w:p>
    <w:p w:rsidR="000D7819" w:rsidRDefault="000D781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0D7819" w:rsidRDefault="000D7819" w:rsidP="00F72DC2">
      <w:pPr>
        <w:pStyle w:val="a9"/>
        <w:numPr>
          <w:ilvl w:val="0"/>
          <w:numId w:val="36"/>
        </w:numPr>
        <w:ind w:left="0" w:firstLine="709"/>
        <w:jc w:val="both"/>
      </w:pPr>
      <w:r>
        <w:t>Суммарные затраты, связанные с выпуском 1 журнала, составляют 2,3 долл.</w:t>
      </w:r>
    </w:p>
    <w:p w:rsidR="000D7819" w:rsidRDefault="000D7819" w:rsidP="00851AE5">
      <w:pPr>
        <w:pStyle w:val="a9"/>
        <w:numPr>
          <w:ilvl w:val="0"/>
          <w:numId w:val="36"/>
        </w:numPr>
        <w:ind w:hanging="720"/>
        <w:jc w:val="both"/>
      </w:pPr>
      <w:r>
        <w:t>Предполагаемая новая (сниженная) цена журнала составляет 4 долл.</w:t>
      </w:r>
    </w:p>
    <w:p w:rsidR="000D7819" w:rsidRDefault="000D781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0D7819" w:rsidRDefault="000D7819" w:rsidP="00851AE5">
      <w:pPr>
        <w:pStyle w:val="a9"/>
        <w:numPr>
          <w:ilvl w:val="0"/>
          <w:numId w:val="36"/>
        </w:numPr>
        <w:ind w:hanging="720"/>
        <w:jc w:val="both"/>
      </w:pPr>
      <w:r>
        <w:t>Затраты на рассылку предложения составляют 0,1 долл. на одного человека.</w:t>
      </w:r>
    </w:p>
    <w:p w:rsidR="000D7819" w:rsidRDefault="000D781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0D7819" w:rsidRDefault="000D7819" w:rsidP="00F72DC2">
      <w:pPr>
        <w:pStyle w:val="a9"/>
        <w:ind w:left="0" w:firstLine="709"/>
        <w:jc w:val="both"/>
      </w:pPr>
      <w:r>
        <w:t>Будут ли оправданы дополнительные расходы на увеличение тиража? Стоит ли рисковать?</w:t>
      </w:r>
    </w:p>
    <w:p w:rsidR="000D7819" w:rsidRDefault="000D7819" w:rsidP="005E6D9B">
      <w:pPr>
        <w:pStyle w:val="a9"/>
        <w:spacing w:line="120" w:lineRule="auto"/>
        <w:ind w:left="0" w:firstLine="709"/>
        <w:jc w:val="both"/>
      </w:pPr>
    </w:p>
    <w:p w:rsidR="000D7819" w:rsidRPr="00851AE5" w:rsidRDefault="000D7819" w:rsidP="00F72DC2">
      <w:pPr>
        <w:pStyle w:val="a9"/>
        <w:ind w:left="0" w:firstLine="709"/>
        <w:jc w:val="both"/>
        <w:rPr>
          <w:i/>
        </w:rPr>
      </w:pPr>
      <w:r w:rsidRPr="00851AE5">
        <w:rPr>
          <w:i/>
        </w:rPr>
        <w:t>Практическое задание 3:</w:t>
      </w:r>
    </w:p>
    <w:p w:rsidR="000D7819" w:rsidRDefault="000D7819"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0D7819" w:rsidRDefault="000D7819" w:rsidP="00851AE5">
      <w:pPr>
        <w:pStyle w:val="a9"/>
        <w:ind w:firstLine="709"/>
        <w:jc w:val="right"/>
      </w:pPr>
      <w:r>
        <w:t xml:space="preserve">Таблица 1 </w:t>
      </w:r>
    </w:p>
    <w:p w:rsidR="000D7819" w:rsidRDefault="000D781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0D7819" w:rsidTr="001B0166">
        <w:tc>
          <w:tcPr>
            <w:tcW w:w="1158" w:type="dxa"/>
          </w:tcPr>
          <w:p w:rsidR="000D7819" w:rsidRDefault="000D7819" w:rsidP="001B0166">
            <w:pPr>
              <w:jc w:val="center"/>
            </w:pPr>
            <w:r>
              <w:t>Год</w:t>
            </w:r>
          </w:p>
        </w:tc>
        <w:tc>
          <w:tcPr>
            <w:tcW w:w="1158" w:type="dxa"/>
          </w:tcPr>
          <w:p w:rsidR="000D7819" w:rsidRDefault="000D7819" w:rsidP="001B0166">
            <w:pPr>
              <w:jc w:val="center"/>
            </w:pPr>
            <w:r>
              <w:t>2012</w:t>
            </w:r>
          </w:p>
        </w:tc>
        <w:tc>
          <w:tcPr>
            <w:tcW w:w="1158" w:type="dxa"/>
          </w:tcPr>
          <w:p w:rsidR="000D7819" w:rsidRDefault="000D7819" w:rsidP="001B0166">
            <w:pPr>
              <w:jc w:val="center"/>
            </w:pPr>
            <w:r w:rsidRPr="00851AE5">
              <w:t>201</w:t>
            </w:r>
            <w:r>
              <w:t>3</w:t>
            </w:r>
          </w:p>
        </w:tc>
        <w:tc>
          <w:tcPr>
            <w:tcW w:w="1158" w:type="dxa"/>
          </w:tcPr>
          <w:p w:rsidR="000D7819" w:rsidRDefault="000D7819" w:rsidP="001B0166">
            <w:pPr>
              <w:jc w:val="center"/>
            </w:pPr>
            <w:r w:rsidRPr="00851AE5">
              <w:t>201</w:t>
            </w:r>
            <w:r>
              <w:t>4</w:t>
            </w:r>
          </w:p>
        </w:tc>
        <w:tc>
          <w:tcPr>
            <w:tcW w:w="1158" w:type="dxa"/>
          </w:tcPr>
          <w:p w:rsidR="000D7819" w:rsidRDefault="000D7819" w:rsidP="001B0166">
            <w:pPr>
              <w:jc w:val="center"/>
            </w:pPr>
            <w:r w:rsidRPr="00851AE5">
              <w:t>201</w:t>
            </w:r>
            <w:r>
              <w:t>5</w:t>
            </w:r>
          </w:p>
        </w:tc>
        <w:tc>
          <w:tcPr>
            <w:tcW w:w="1158" w:type="dxa"/>
          </w:tcPr>
          <w:p w:rsidR="000D7819" w:rsidRDefault="000D7819" w:rsidP="001B0166">
            <w:pPr>
              <w:jc w:val="center"/>
            </w:pPr>
            <w:r w:rsidRPr="00851AE5">
              <w:t>201</w:t>
            </w:r>
            <w:r>
              <w:t>6</w:t>
            </w:r>
          </w:p>
        </w:tc>
        <w:tc>
          <w:tcPr>
            <w:tcW w:w="1158" w:type="dxa"/>
          </w:tcPr>
          <w:p w:rsidR="000D7819" w:rsidRDefault="000D7819" w:rsidP="001B0166">
            <w:pPr>
              <w:jc w:val="center"/>
            </w:pPr>
            <w:r w:rsidRPr="00851AE5">
              <w:t>201</w:t>
            </w:r>
            <w:r>
              <w:t>7</w:t>
            </w:r>
          </w:p>
        </w:tc>
        <w:tc>
          <w:tcPr>
            <w:tcW w:w="1158" w:type="dxa"/>
          </w:tcPr>
          <w:p w:rsidR="000D7819" w:rsidRDefault="000D7819" w:rsidP="001B0166">
            <w:pPr>
              <w:jc w:val="center"/>
            </w:pPr>
            <w:r w:rsidRPr="00851AE5">
              <w:t>201</w:t>
            </w:r>
            <w:r>
              <w:t>8</w:t>
            </w:r>
          </w:p>
        </w:tc>
        <w:tc>
          <w:tcPr>
            <w:tcW w:w="1158" w:type="dxa"/>
          </w:tcPr>
          <w:p w:rsidR="000D7819" w:rsidRDefault="000D7819" w:rsidP="001B0166">
            <w:pPr>
              <w:jc w:val="center"/>
            </w:pPr>
            <w:r w:rsidRPr="00851AE5">
              <w:t>201</w:t>
            </w:r>
            <w:r>
              <w:t>9</w:t>
            </w:r>
          </w:p>
        </w:tc>
      </w:tr>
      <w:tr w:rsidR="000D7819" w:rsidTr="001B0166">
        <w:tc>
          <w:tcPr>
            <w:tcW w:w="1158" w:type="dxa"/>
          </w:tcPr>
          <w:p w:rsidR="000D7819" w:rsidRDefault="000D7819" w:rsidP="001B0166">
            <w:pPr>
              <w:jc w:val="center"/>
            </w:pPr>
            <w:r>
              <w:t xml:space="preserve">Прибыль, </w:t>
            </w:r>
          </w:p>
          <w:p w:rsidR="000D7819" w:rsidRDefault="000D7819" w:rsidP="001B0166">
            <w:pPr>
              <w:jc w:val="center"/>
            </w:pPr>
            <w:r>
              <w:t>млн. руб.</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c>
          <w:tcPr>
            <w:tcW w:w="1158" w:type="dxa"/>
          </w:tcPr>
          <w:p w:rsidR="000D7819" w:rsidRDefault="000D7819" w:rsidP="001B0166">
            <w:pPr>
              <w:jc w:val="center"/>
            </w:pPr>
            <w:r w:rsidRPr="00851AE5">
              <w:t>4</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4,2</w:t>
            </w:r>
          </w:p>
        </w:tc>
        <w:tc>
          <w:tcPr>
            <w:tcW w:w="1158" w:type="dxa"/>
          </w:tcPr>
          <w:p w:rsidR="000D7819" w:rsidRDefault="000D7819" w:rsidP="001B0166">
            <w:pPr>
              <w:jc w:val="center"/>
            </w:pPr>
            <w:r w:rsidRPr="00851AE5">
              <w:t>4,1</w:t>
            </w:r>
          </w:p>
        </w:tc>
        <w:tc>
          <w:tcPr>
            <w:tcW w:w="1158" w:type="dxa"/>
          </w:tcPr>
          <w:p w:rsidR="000D7819" w:rsidRDefault="000D7819" w:rsidP="001B0166">
            <w:pPr>
              <w:jc w:val="center"/>
            </w:pPr>
            <w:r w:rsidRPr="00851AE5">
              <w:t>4,3</w:t>
            </w:r>
          </w:p>
        </w:tc>
      </w:tr>
    </w:tbl>
    <w:p w:rsidR="000D7819" w:rsidRDefault="000D7819" w:rsidP="00EE48FB">
      <w:pPr>
        <w:pStyle w:val="a9"/>
        <w:ind w:firstLine="709"/>
        <w:jc w:val="both"/>
        <w:rPr>
          <w:i/>
        </w:rPr>
      </w:pPr>
    </w:p>
    <w:p w:rsidR="000D7819" w:rsidRDefault="000D7819" w:rsidP="00EE48FB">
      <w:pPr>
        <w:pStyle w:val="a9"/>
        <w:ind w:firstLine="709"/>
        <w:jc w:val="both"/>
        <w:rPr>
          <w:i/>
        </w:rPr>
      </w:pPr>
    </w:p>
    <w:p w:rsidR="000D7819" w:rsidRDefault="000D7819" w:rsidP="008A534A">
      <w:pPr>
        <w:pStyle w:val="a9"/>
        <w:ind w:left="0" w:firstLine="709"/>
        <w:jc w:val="both"/>
        <w:rPr>
          <w:i/>
        </w:rPr>
      </w:pPr>
      <w:r w:rsidRPr="00EE48FB">
        <w:rPr>
          <w:i/>
        </w:rPr>
        <w:t xml:space="preserve">Практическое задание </w:t>
      </w:r>
      <w:r>
        <w:rPr>
          <w:i/>
        </w:rPr>
        <w:t>4</w:t>
      </w:r>
      <w:r w:rsidRPr="00EE48FB">
        <w:rPr>
          <w:i/>
        </w:rPr>
        <w:t>:</w:t>
      </w:r>
    </w:p>
    <w:p w:rsidR="000D7819" w:rsidRPr="00EE48FB" w:rsidRDefault="000D781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0D7819" w:rsidRPr="00EE48FB" w:rsidRDefault="000D7819" w:rsidP="00EE48FB">
      <w:pPr>
        <w:pStyle w:val="a9"/>
        <w:ind w:firstLine="709"/>
        <w:jc w:val="right"/>
      </w:pPr>
      <w:r w:rsidRPr="00EE48FB">
        <w:t xml:space="preserve">Таблица </w:t>
      </w:r>
      <w:r>
        <w:t>2</w:t>
      </w:r>
    </w:p>
    <w:p w:rsidR="000D7819" w:rsidRDefault="000D781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0D7819" w:rsidTr="001B0166">
        <w:tc>
          <w:tcPr>
            <w:tcW w:w="1355" w:type="dxa"/>
            <w:vMerge w:val="restart"/>
          </w:tcPr>
          <w:p w:rsidR="000D7819" w:rsidRDefault="000D7819" w:rsidP="001B0166">
            <w:pPr>
              <w:pStyle w:val="a9"/>
              <w:ind w:left="0"/>
              <w:jc w:val="center"/>
            </w:pPr>
            <w:r w:rsidRPr="00EE48FB">
              <w:t xml:space="preserve">Варианты </w:t>
            </w:r>
          </w:p>
        </w:tc>
        <w:tc>
          <w:tcPr>
            <w:tcW w:w="3317" w:type="dxa"/>
            <w:vMerge w:val="restart"/>
          </w:tcPr>
          <w:p w:rsidR="000D7819" w:rsidRDefault="000D7819" w:rsidP="001B0166">
            <w:pPr>
              <w:pStyle w:val="a9"/>
              <w:ind w:left="0"/>
              <w:jc w:val="center"/>
            </w:pPr>
            <w:r w:rsidRPr="00EE48FB">
              <w:t xml:space="preserve">Инвестиции, </w:t>
            </w:r>
          </w:p>
          <w:p w:rsidR="000D7819" w:rsidRDefault="000D7819" w:rsidP="001B0166">
            <w:pPr>
              <w:pStyle w:val="a9"/>
              <w:ind w:left="0"/>
              <w:jc w:val="center"/>
            </w:pPr>
            <w:r w:rsidRPr="00EE48FB">
              <w:t>млн. руб.</w:t>
            </w:r>
          </w:p>
        </w:tc>
        <w:tc>
          <w:tcPr>
            <w:tcW w:w="4824" w:type="dxa"/>
            <w:gridSpan w:val="5"/>
          </w:tcPr>
          <w:p w:rsidR="000D7819" w:rsidRDefault="000D7819" w:rsidP="001B0166">
            <w:pPr>
              <w:pStyle w:val="a9"/>
              <w:ind w:left="0"/>
              <w:jc w:val="center"/>
            </w:pPr>
            <w:r w:rsidRPr="00EE48FB">
              <w:t>Денежные потоки, млн. руб.</w:t>
            </w:r>
          </w:p>
        </w:tc>
      </w:tr>
      <w:tr w:rsidR="000D7819" w:rsidTr="001B0166">
        <w:tc>
          <w:tcPr>
            <w:tcW w:w="1355" w:type="dxa"/>
            <w:vMerge/>
          </w:tcPr>
          <w:p w:rsidR="000D7819" w:rsidRDefault="000D7819" w:rsidP="001B0166">
            <w:pPr>
              <w:pStyle w:val="a9"/>
              <w:ind w:left="0"/>
              <w:jc w:val="center"/>
            </w:pPr>
          </w:p>
        </w:tc>
        <w:tc>
          <w:tcPr>
            <w:tcW w:w="3317" w:type="dxa"/>
            <w:vMerge/>
          </w:tcPr>
          <w:p w:rsidR="000D7819" w:rsidRDefault="000D7819" w:rsidP="001B0166">
            <w:pPr>
              <w:pStyle w:val="a9"/>
              <w:ind w:left="0"/>
              <w:jc w:val="center"/>
            </w:pPr>
          </w:p>
        </w:tc>
        <w:tc>
          <w:tcPr>
            <w:tcW w:w="992" w:type="dxa"/>
          </w:tcPr>
          <w:p w:rsidR="000D7819" w:rsidRDefault="000D7819" w:rsidP="001B0166">
            <w:pPr>
              <w:pStyle w:val="a9"/>
              <w:ind w:left="0"/>
              <w:jc w:val="center"/>
            </w:pPr>
            <w:r w:rsidRPr="00EE48FB">
              <w:t>1</w:t>
            </w:r>
          </w:p>
        </w:tc>
        <w:tc>
          <w:tcPr>
            <w:tcW w:w="992" w:type="dxa"/>
          </w:tcPr>
          <w:p w:rsidR="000D7819" w:rsidRDefault="000D7819" w:rsidP="001B0166">
            <w:pPr>
              <w:pStyle w:val="a9"/>
              <w:ind w:left="0"/>
              <w:jc w:val="center"/>
            </w:pPr>
            <w:r w:rsidRPr="00EE48FB">
              <w:t>2</w:t>
            </w:r>
          </w:p>
        </w:tc>
        <w:tc>
          <w:tcPr>
            <w:tcW w:w="993" w:type="dxa"/>
          </w:tcPr>
          <w:p w:rsidR="000D7819" w:rsidRDefault="000D7819" w:rsidP="001B0166">
            <w:pPr>
              <w:pStyle w:val="a9"/>
              <w:ind w:left="0"/>
              <w:jc w:val="center"/>
            </w:pPr>
            <w:r w:rsidRPr="00EE48FB">
              <w:t>3</w:t>
            </w:r>
          </w:p>
        </w:tc>
        <w:tc>
          <w:tcPr>
            <w:tcW w:w="850" w:type="dxa"/>
          </w:tcPr>
          <w:p w:rsidR="000D7819" w:rsidRDefault="000D7819" w:rsidP="001B0166">
            <w:pPr>
              <w:pStyle w:val="a9"/>
              <w:ind w:left="0"/>
              <w:jc w:val="center"/>
            </w:pPr>
            <w:r w:rsidRPr="00EE48FB">
              <w:t>4</w:t>
            </w:r>
          </w:p>
        </w:tc>
        <w:tc>
          <w:tcPr>
            <w:tcW w:w="997" w:type="dxa"/>
          </w:tcPr>
          <w:p w:rsidR="000D7819" w:rsidRDefault="000D7819" w:rsidP="001B0166">
            <w:pPr>
              <w:pStyle w:val="a9"/>
              <w:ind w:left="0"/>
              <w:jc w:val="center"/>
            </w:pPr>
            <w:r w:rsidRPr="00EE48FB">
              <w:t>5</w:t>
            </w:r>
          </w:p>
        </w:tc>
      </w:tr>
      <w:tr w:rsidR="000D7819" w:rsidTr="001B0166">
        <w:tc>
          <w:tcPr>
            <w:tcW w:w="1355" w:type="dxa"/>
          </w:tcPr>
          <w:p w:rsidR="000D7819" w:rsidRDefault="000D7819" w:rsidP="001B0166">
            <w:pPr>
              <w:pStyle w:val="a9"/>
              <w:ind w:left="0"/>
              <w:jc w:val="center"/>
            </w:pPr>
            <w:r w:rsidRPr="00EE48FB">
              <w:t>1</w:t>
            </w:r>
          </w:p>
        </w:tc>
        <w:tc>
          <w:tcPr>
            <w:tcW w:w="3317" w:type="dxa"/>
          </w:tcPr>
          <w:p w:rsidR="000D7819" w:rsidRDefault="000D7819" w:rsidP="001B0166">
            <w:pPr>
              <w:pStyle w:val="a9"/>
              <w:ind w:left="0"/>
              <w:jc w:val="center"/>
            </w:pPr>
            <w:r w:rsidRPr="00EE48FB">
              <w:t>400</w:t>
            </w:r>
          </w:p>
        </w:tc>
        <w:tc>
          <w:tcPr>
            <w:tcW w:w="992" w:type="dxa"/>
          </w:tcPr>
          <w:p w:rsidR="000D7819" w:rsidRDefault="000D7819" w:rsidP="001B0166">
            <w:pPr>
              <w:pStyle w:val="a9"/>
              <w:ind w:left="0"/>
              <w:jc w:val="center"/>
            </w:pPr>
            <w:r w:rsidRPr="00EE48FB">
              <w:t>300</w:t>
            </w:r>
          </w:p>
        </w:tc>
        <w:tc>
          <w:tcPr>
            <w:tcW w:w="992" w:type="dxa"/>
          </w:tcPr>
          <w:p w:rsidR="000D7819" w:rsidRDefault="000D7819" w:rsidP="001B0166">
            <w:pPr>
              <w:pStyle w:val="a9"/>
              <w:ind w:left="0"/>
              <w:jc w:val="center"/>
            </w:pPr>
            <w:r w:rsidRPr="00EE48FB">
              <w:t>250</w:t>
            </w:r>
          </w:p>
        </w:tc>
        <w:tc>
          <w:tcPr>
            <w:tcW w:w="993" w:type="dxa"/>
          </w:tcPr>
          <w:p w:rsidR="000D7819" w:rsidRDefault="000D7819" w:rsidP="001B0166">
            <w:pPr>
              <w:pStyle w:val="a9"/>
              <w:ind w:left="0"/>
              <w:jc w:val="center"/>
            </w:pPr>
            <w:r w:rsidRPr="00EE48FB">
              <w:t>250</w:t>
            </w:r>
          </w:p>
        </w:tc>
        <w:tc>
          <w:tcPr>
            <w:tcW w:w="850" w:type="dxa"/>
          </w:tcPr>
          <w:p w:rsidR="000D7819" w:rsidRDefault="000D7819" w:rsidP="001B0166">
            <w:pPr>
              <w:pStyle w:val="a9"/>
              <w:ind w:left="0"/>
              <w:jc w:val="center"/>
            </w:pPr>
            <w:r w:rsidRPr="00EE48FB">
              <w:t>200</w:t>
            </w:r>
          </w:p>
        </w:tc>
        <w:tc>
          <w:tcPr>
            <w:tcW w:w="997" w:type="dxa"/>
          </w:tcPr>
          <w:p w:rsidR="000D7819" w:rsidRDefault="000D7819" w:rsidP="001B0166">
            <w:pPr>
              <w:pStyle w:val="a9"/>
              <w:ind w:left="0"/>
              <w:jc w:val="center"/>
            </w:pPr>
            <w:r w:rsidRPr="00EE48FB">
              <w:t>150</w:t>
            </w:r>
          </w:p>
        </w:tc>
      </w:tr>
      <w:tr w:rsidR="000D7819" w:rsidTr="001B0166">
        <w:tc>
          <w:tcPr>
            <w:tcW w:w="1355" w:type="dxa"/>
          </w:tcPr>
          <w:p w:rsidR="000D7819" w:rsidRDefault="000D7819" w:rsidP="001B0166">
            <w:pPr>
              <w:pStyle w:val="a9"/>
              <w:ind w:left="0"/>
              <w:jc w:val="center"/>
            </w:pPr>
            <w:r w:rsidRPr="00EE48FB">
              <w:t>2</w:t>
            </w:r>
          </w:p>
        </w:tc>
        <w:tc>
          <w:tcPr>
            <w:tcW w:w="3317" w:type="dxa"/>
          </w:tcPr>
          <w:p w:rsidR="000D7819" w:rsidRDefault="000D7819" w:rsidP="001B0166">
            <w:pPr>
              <w:pStyle w:val="a9"/>
              <w:ind w:left="0"/>
              <w:jc w:val="center"/>
            </w:pPr>
            <w:r w:rsidRPr="00EE48FB">
              <w:t>500</w:t>
            </w:r>
          </w:p>
        </w:tc>
        <w:tc>
          <w:tcPr>
            <w:tcW w:w="992" w:type="dxa"/>
          </w:tcPr>
          <w:p w:rsidR="000D7819" w:rsidRDefault="000D7819" w:rsidP="001B0166">
            <w:pPr>
              <w:pStyle w:val="a9"/>
              <w:ind w:left="0"/>
              <w:jc w:val="center"/>
            </w:pPr>
            <w:r w:rsidRPr="00EE48FB">
              <w:t>250</w:t>
            </w:r>
          </w:p>
        </w:tc>
        <w:tc>
          <w:tcPr>
            <w:tcW w:w="992" w:type="dxa"/>
          </w:tcPr>
          <w:p w:rsidR="000D7819" w:rsidRDefault="000D7819" w:rsidP="001B0166">
            <w:pPr>
              <w:pStyle w:val="a9"/>
              <w:ind w:left="0"/>
              <w:jc w:val="center"/>
            </w:pPr>
            <w:r w:rsidRPr="00EE48FB">
              <w:t>300</w:t>
            </w:r>
          </w:p>
        </w:tc>
        <w:tc>
          <w:tcPr>
            <w:tcW w:w="993" w:type="dxa"/>
          </w:tcPr>
          <w:p w:rsidR="000D7819" w:rsidRDefault="000D7819" w:rsidP="001B0166">
            <w:pPr>
              <w:pStyle w:val="a9"/>
              <w:ind w:left="0"/>
              <w:jc w:val="center"/>
            </w:pPr>
            <w:r w:rsidRPr="00EE48FB">
              <w:t>450</w:t>
            </w:r>
          </w:p>
        </w:tc>
        <w:tc>
          <w:tcPr>
            <w:tcW w:w="850" w:type="dxa"/>
          </w:tcPr>
          <w:p w:rsidR="000D7819" w:rsidRDefault="000D7819" w:rsidP="001B0166">
            <w:pPr>
              <w:pStyle w:val="a9"/>
              <w:ind w:left="0"/>
              <w:jc w:val="center"/>
            </w:pPr>
            <w:r w:rsidRPr="00EE48FB">
              <w:t>500</w:t>
            </w:r>
          </w:p>
        </w:tc>
        <w:tc>
          <w:tcPr>
            <w:tcW w:w="997" w:type="dxa"/>
          </w:tcPr>
          <w:p w:rsidR="000D7819" w:rsidRDefault="000D7819" w:rsidP="001B0166">
            <w:pPr>
              <w:pStyle w:val="a9"/>
              <w:ind w:left="0"/>
              <w:jc w:val="center"/>
            </w:pPr>
            <w:r w:rsidRPr="00EE48FB">
              <w:t>500</w:t>
            </w:r>
          </w:p>
        </w:tc>
      </w:tr>
    </w:tbl>
    <w:p w:rsidR="000D7819" w:rsidRDefault="000D7819" w:rsidP="00EE48FB">
      <w:pPr>
        <w:pStyle w:val="a9"/>
        <w:ind w:left="0" w:firstLine="709"/>
        <w:jc w:val="both"/>
      </w:pPr>
    </w:p>
    <w:p w:rsidR="000D7819" w:rsidRPr="00EE48FB" w:rsidRDefault="000D7819"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0D7819" w:rsidRPr="00EE48FB" w:rsidRDefault="000D7819" w:rsidP="00EE48FB">
      <w:pPr>
        <w:pStyle w:val="a9"/>
        <w:ind w:firstLine="709"/>
        <w:jc w:val="center"/>
      </w:pPr>
    </w:p>
    <w:p w:rsidR="000D7819" w:rsidRPr="00EE48FB" w:rsidRDefault="000D7819" w:rsidP="00EE48FB">
      <w:pPr>
        <w:pStyle w:val="a9"/>
        <w:ind w:left="0" w:firstLine="709"/>
        <w:jc w:val="both"/>
        <w:rPr>
          <w:b/>
          <w:i/>
        </w:rPr>
      </w:pPr>
      <w:r w:rsidRPr="00EE48FB">
        <w:rPr>
          <w:b/>
          <w:i/>
        </w:rPr>
        <w:t>Информационные сообщения</w:t>
      </w:r>
    </w:p>
    <w:p w:rsidR="000D7819" w:rsidRPr="00EE48FB" w:rsidRDefault="000D7819" w:rsidP="00EE48FB">
      <w:pPr>
        <w:pStyle w:val="a9"/>
        <w:ind w:left="0" w:firstLine="709"/>
        <w:jc w:val="both"/>
      </w:pPr>
      <w:r>
        <w:t>Особенности процесса управления влияния риска на торговых предприятиях.</w:t>
      </w:r>
    </w:p>
    <w:p w:rsidR="000D7819" w:rsidRPr="00EE48FB" w:rsidRDefault="000D7819" w:rsidP="00EE48FB">
      <w:pPr>
        <w:pStyle w:val="a9"/>
        <w:ind w:firstLine="709"/>
        <w:jc w:val="both"/>
      </w:pPr>
    </w:p>
    <w:p w:rsidR="000D7819" w:rsidRPr="00280BF4" w:rsidRDefault="000D781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0D7819" w:rsidRPr="00280BF4" w:rsidRDefault="000D7819" w:rsidP="00280BF4">
      <w:pPr>
        <w:pStyle w:val="a9"/>
        <w:ind w:left="0" w:firstLine="709"/>
        <w:jc w:val="both"/>
        <w:rPr>
          <w:i/>
        </w:rPr>
      </w:pPr>
      <w:r w:rsidRPr="00280BF4">
        <w:rPr>
          <w:i/>
        </w:rPr>
        <w:t>Вопросы к занятию</w:t>
      </w:r>
    </w:p>
    <w:p w:rsidR="000D7819" w:rsidRDefault="000D7819" w:rsidP="00C87E4A">
      <w:pPr>
        <w:pStyle w:val="a9"/>
        <w:ind w:left="0" w:firstLine="709"/>
        <w:jc w:val="both"/>
      </w:pPr>
      <w:r>
        <w:t>1. Особенности видовой классификации рисков по различным признакам.</w:t>
      </w:r>
    </w:p>
    <w:p w:rsidR="000D7819" w:rsidRDefault="000D7819" w:rsidP="00C87E4A">
      <w:pPr>
        <w:pStyle w:val="a9"/>
        <w:ind w:left="0" w:firstLine="709"/>
        <w:jc w:val="both"/>
      </w:pPr>
      <w:r>
        <w:t>2. Общие законы управления в применении к управлению рисками.</w:t>
      </w:r>
    </w:p>
    <w:p w:rsidR="000D7819" w:rsidRDefault="000D7819" w:rsidP="00C87E4A">
      <w:pPr>
        <w:pStyle w:val="a9"/>
        <w:ind w:left="0" w:firstLine="709"/>
        <w:jc w:val="both"/>
      </w:pPr>
      <w:r>
        <w:t>3. Специфические законы управления рисками.</w:t>
      </w:r>
    </w:p>
    <w:p w:rsidR="000D7819" w:rsidRDefault="000D7819" w:rsidP="00C87E4A">
      <w:pPr>
        <w:pStyle w:val="a9"/>
        <w:ind w:left="0" w:firstLine="709"/>
        <w:jc w:val="both"/>
      </w:pPr>
      <w:r>
        <w:t>4. Закон неизбежного риска.</w:t>
      </w:r>
    </w:p>
    <w:p w:rsidR="000D7819" w:rsidRDefault="000D7819" w:rsidP="00C87E4A">
      <w:pPr>
        <w:pStyle w:val="a9"/>
        <w:ind w:left="0" w:firstLine="709"/>
        <w:jc w:val="both"/>
      </w:pPr>
      <w:r>
        <w:t>5. Закон сочетания потенциальных потерь и выгод.</w:t>
      </w:r>
    </w:p>
    <w:p w:rsidR="000D7819" w:rsidRDefault="000D7819" w:rsidP="00C87E4A">
      <w:pPr>
        <w:pStyle w:val="a9"/>
        <w:ind w:left="0"/>
        <w:jc w:val="both"/>
        <w:rPr>
          <w:b/>
        </w:rPr>
      </w:pPr>
    </w:p>
    <w:p w:rsidR="000D7819" w:rsidRDefault="000D7819" w:rsidP="00C87E4A">
      <w:pPr>
        <w:ind w:firstLine="708"/>
        <w:rPr>
          <w:i/>
        </w:rPr>
      </w:pPr>
      <w:r w:rsidRPr="00280BF4">
        <w:rPr>
          <w:i/>
        </w:rPr>
        <w:t xml:space="preserve">Практическое задание </w:t>
      </w:r>
      <w:r>
        <w:rPr>
          <w:i/>
        </w:rPr>
        <w:t>1</w:t>
      </w:r>
      <w:r w:rsidRPr="00280BF4">
        <w:rPr>
          <w:i/>
        </w:rPr>
        <w:t>:</w:t>
      </w:r>
    </w:p>
    <w:p w:rsidR="000D7819" w:rsidRPr="00851AE5" w:rsidRDefault="000D781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280BF4">
      <w:pPr>
        <w:pStyle w:val="a9"/>
        <w:ind w:left="0" w:firstLine="708"/>
        <w:jc w:val="both"/>
      </w:pPr>
    </w:p>
    <w:p w:rsidR="000D7819" w:rsidRDefault="000D7819" w:rsidP="00280BF4">
      <w:pPr>
        <w:pStyle w:val="a9"/>
        <w:ind w:left="0" w:firstLine="708"/>
        <w:jc w:val="both"/>
        <w:rPr>
          <w:i/>
        </w:rPr>
      </w:pPr>
      <w:r w:rsidRPr="00280BF4">
        <w:rPr>
          <w:i/>
        </w:rPr>
        <w:t>Практическое задание 2:</w:t>
      </w:r>
    </w:p>
    <w:p w:rsidR="000D7819" w:rsidRDefault="000D7819" w:rsidP="00C87E4A">
      <w:pPr>
        <w:pStyle w:val="a9"/>
        <w:ind w:left="0" w:firstLine="709"/>
        <w:jc w:val="both"/>
      </w:pPr>
      <w:r>
        <w:t>На основании изученного теоретического материала по рассматриваемой теме заполните таблицу 3:</w:t>
      </w:r>
    </w:p>
    <w:p w:rsidR="000D7819" w:rsidRDefault="000D781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0D7819" w:rsidTr="001B0166">
        <w:tc>
          <w:tcPr>
            <w:tcW w:w="6526" w:type="dxa"/>
          </w:tcPr>
          <w:p w:rsidR="000D7819" w:rsidRDefault="000D7819" w:rsidP="001B0166">
            <w:pPr>
              <w:pStyle w:val="a9"/>
              <w:ind w:left="0"/>
              <w:jc w:val="both"/>
            </w:pPr>
            <w:r>
              <w:t>Виды риска</w:t>
            </w:r>
          </w:p>
        </w:tc>
        <w:tc>
          <w:tcPr>
            <w:tcW w:w="3690" w:type="dxa"/>
          </w:tcPr>
          <w:p w:rsidR="000D7819" w:rsidRDefault="000D7819" w:rsidP="001B0166">
            <w:pPr>
              <w:pStyle w:val="a9"/>
              <w:ind w:left="0"/>
              <w:jc w:val="center"/>
            </w:pPr>
            <w:r>
              <w:t>Способы уменьшений отрицательных последствий</w:t>
            </w:r>
          </w:p>
        </w:tc>
      </w:tr>
      <w:tr w:rsidR="000D7819" w:rsidTr="001B0166">
        <w:tc>
          <w:tcPr>
            <w:tcW w:w="6526" w:type="dxa"/>
          </w:tcPr>
          <w:p w:rsidR="000D7819" w:rsidRDefault="000D7819" w:rsidP="001B0166">
            <w:pPr>
              <w:pStyle w:val="a9"/>
              <w:ind w:left="0"/>
              <w:jc w:val="both"/>
            </w:pPr>
            <w:r>
              <w:t>1) низкие объемы реализации товаров</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2) неэффективная работа сбытовой сети</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3) неудачный выход на рынок нового товара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jc w:val="both"/>
            </w:pPr>
            <w:r>
              <w:t>4) ненадлежащее исполнение контрагентом условий договора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5) противодействие конкурентов</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6) риск неплатежа за поставленный по контракту товара</w:t>
            </w:r>
          </w:p>
        </w:tc>
        <w:tc>
          <w:tcPr>
            <w:tcW w:w="3690" w:type="dxa"/>
          </w:tcPr>
          <w:p w:rsidR="000D7819" w:rsidRDefault="000D7819" w:rsidP="001B0166">
            <w:pPr>
              <w:pStyle w:val="a9"/>
              <w:ind w:left="0"/>
              <w:jc w:val="both"/>
            </w:pPr>
          </w:p>
        </w:tc>
      </w:tr>
      <w:tr w:rsidR="000D7819" w:rsidTr="001B0166">
        <w:tc>
          <w:tcPr>
            <w:tcW w:w="6526" w:type="dxa"/>
          </w:tcPr>
          <w:p w:rsidR="000D7819" w:rsidRDefault="000D7819" w:rsidP="001B0166">
            <w:pPr>
              <w:pStyle w:val="a9"/>
              <w:ind w:left="0"/>
              <w:jc w:val="both"/>
            </w:pPr>
            <w:r>
              <w:t>7) риск утечки коммерческой и научно технической информации</w:t>
            </w:r>
          </w:p>
        </w:tc>
        <w:tc>
          <w:tcPr>
            <w:tcW w:w="3690" w:type="dxa"/>
          </w:tcPr>
          <w:p w:rsidR="000D7819" w:rsidRDefault="000D7819" w:rsidP="001B0166">
            <w:pPr>
              <w:pStyle w:val="a9"/>
              <w:ind w:left="0"/>
              <w:jc w:val="both"/>
            </w:pPr>
          </w:p>
        </w:tc>
      </w:tr>
    </w:tbl>
    <w:p w:rsidR="000D7819" w:rsidRDefault="000D7819" w:rsidP="00C87E4A">
      <w:pPr>
        <w:pStyle w:val="a9"/>
        <w:ind w:firstLine="708"/>
        <w:jc w:val="both"/>
      </w:pPr>
      <w:r>
        <w:tab/>
      </w:r>
    </w:p>
    <w:p w:rsidR="000D7819" w:rsidRDefault="000D7819" w:rsidP="005E6D9B">
      <w:pPr>
        <w:pStyle w:val="a9"/>
        <w:ind w:left="0" w:firstLine="709"/>
        <w:jc w:val="both"/>
        <w:rPr>
          <w:i/>
        </w:rPr>
      </w:pPr>
      <w:r w:rsidRPr="00280BF4">
        <w:rPr>
          <w:i/>
        </w:rPr>
        <w:t xml:space="preserve">Практическое задание </w:t>
      </w:r>
      <w:r>
        <w:rPr>
          <w:i/>
        </w:rPr>
        <w:t>3</w:t>
      </w:r>
      <w:r w:rsidRPr="00280BF4">
        <w:rPr>
          <w:i/>
        </w:rPr>
        <w:t>:</w:t>
      </w:r>
    </w:p>
    <w:p w:rsidR="000D7819" w:rsidRDefault="000D7819" w:rsidP="005E6D9B">
      <w:pPr>
        <w:pStyle w:val="a9"/>
        <w:ind w:left="0" w:firstLine="709"/>
        <w:jc w:val="both"/>
      </w:pPr>
      <w:r>
        <w:t>Акции компании «А» имеют среднегодовую доходность в размере 13,5% и стандартное отклонение 21,3%.</w:t>
      </w:r>
    </w:p>
    <w:p w:rsidR="000D7819" w:rsidRDefault="000D7819" w:rsidP="005E6D9B">
      <w:pPr>
        <w:pStyle w:val="a9"/>
        <w:ind w:left="0" w:firstLine="709"/>
        <w:jc w:val="both"/>
      </w:pPr>
      <w:r>
        <w:t>Акции компании «В» имеют среднегодовую доходность в размере 11,1% и стандартное отклонение 19,1%.</w:t>
      </w:r>
    </w:p>
    <w:p w:rsidR="000D7819" w:rsidRPr="00715AB5" w:rsidRDefault="000D781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092C77">
      <w:pPr>
        <w:pStyle w:val="a9"/>
        <w:ind w:left="0"/>
        <w:jc w:val="both"/>
        <w:rPr>
          <w:b/>
        </w:rPr>
      </w:pPr>
    </w:p>
    <w:p w:rsidR="000D7819" w:rsidRDefault="000D7819" w:rsidP="005E6D9B">
      <w:pPr>
        <w:pStyle w:val="a9"/>
        <w:ind w:left="0" w:firstLine="708"/>
        <w:jc w:val="both"/>
      </w:pPr>
      <w:r w:rsidRPr="00715AB5">
        <w:rPr>
          <w:i/>
        </w:rPr>
        <w:t>Практическое задание 4:</w:t>
      </w:r>
    </w:p>
    <w:p w:rsidR="000D7819" w:rsidRDefault="000D781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0D7819" w:rsidRDefault="000D7819" w:rsidP="00715AB5">
      <w:pPr>
        <w:pStyle w:val="a9"/>
        <w:ind w:left="0" w:firstLine="708"/>
        <w:jc w:val="both"/>
        <w:rPr>
          <w:b/>
        </w:rPr>
      </w:pPr>
    </w:p>
    <w:p w:rsidR="000D7819" w:rsidRDefault="000D781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0D7819" w:rsidRPr="00280BF4" w:rsidRDefault="000D7819" w:rsidP="00715AB5">
      <w:pPr>
        <w:pStyle w:val="a9"/>
        <w:ind w:left="0" w:firstLine="709"/>
        <w:jc w:val="both"/>
        <w:rPr>
          <w:i/>
        </w:rPr>
      </w:pPr>
      <w:r w:rsidRPr="00280BF4">
        <w:rPr>
          <w:i/>
        </w:rPr>
        <w:t>Вопросы к занятию</w:t>
      </w:r>
    </w:p>
    <w:p w:rsidR="000D7819" w:rsidRDefault="000D7819" w:rsidP="00424E07">
      <w:pPr>
        <w:pStyle w:val="a9"/>
        <w:ind w:left="0" w:firstLine="709"/>
        <w:jc w:val="both"/>
      </w:pPr>
      <w:r>
        <w:t>1. Особенности идентификации рисков.</w:t>
      </w:r>
    </w:p>
    <w:p w:rsidR="000D7819" w:rsidRDefault="000D7819" w:rsidP="00424E07">
      <w:pPr>
        <w:pStyle w:val="a9"/>
        <w:ind w:left="0" w:firstLine="709"/>
        <w:jc w:val="both"/>
      </w:pPr>
      <w:r>
        <w:t>2. Виды анализа рисков.</w:t>
      </w:r>
    </w:p>
    <w:p w:rsidR="000D7819" w:rsidRDefault="000D7819" w:rsidP="00424E07">
      <w:pPr>
        <w:pStyle w:val="a9"/>
        <w:ind w:left="0" w:firstLine="709"/>
        <w:jc w:val="both"/>
      </w:pPr>
      <w:r>
        <w:t>3. Планирование реагирования на риски.</w:t>
      </w:r>
    </w:p>
    <w:p w:rsidR="000D7819" w:rsidRDefault="000D7819" w:rsidP="00424E07">
      <w:pPr>
        <w:pStyle w:val="a9"/>
        <w:ind w:left="0" w:firstLine="709"/>
        <w:jc w:val="both"/>
      </w:pPr>
      <w:r>
        <w:t>4. Инструменты и методы процесса планирования реагирования на риски.</w:t>
      </w:r>
    </w:p>
    <w:p w:rsidR="000D7819" w:rsidRPr="00715AB5" w:rsidRDefault="000D7819" w:rsidP="00424E07">
      <w:pPr>
        <w:pStyle w:val="a9"/>
        <w:ind w:left="0" w:firstLine="709"/>
        <w:jc w:val="both"/>
      </w:pPr>
      <w:r>
        <w:t>5. Мониторинг и управление рисками.</w:t>
      </w:r>
    </w:p>
    <w:p w:rsidR="000D7819" w:rsidRDefault="000D7819" w:rsidP="00424E07">
      <w:pPr>
        <w:pStyle w:val="a9"/>
        <w:ind w:left="0" w:firstLine="709"/>
        <w:jc w:val="both"/>
      </w:pPr>
    </w:p>
    <w:p w:rsidR="000D7819" w:rsidRDefault="000D7819" w:rsidP="00424E07">
      <w:pPr>
        <w:pStyle w:val="a9"/>
        <w:ind w:left="0" w:firstLine="709"/>
        <w:jc w:val="both"/>
        <w:rPr>
          <w:i/>
        </w:rPr>
      </w:pPr>
      <w:r w:rsidRPr="00715AB5">
        <w:rPr>
          <w:i/>
        </w:rPr>
        <w:t>Практическое задание 1:</w:t>
      </w:r>
    </w:p>
    <w:p w:rsidR="000D7819" w:rsidRDefault="000D7819" w:rsidP="00424E07">
      <w:pPr>
        <w:pStyle w:val="a9"/>
        <w:ind w:left="0" w:firstLine="709"/>
        <w:jc w:val="both"/>
      </w:pPr>
      <w:r>
        <w:t>Определить причины и факторы риска для следующих ситуаций риска:</w:t>
      </w:r>
    </w:p>
    <w:p w:rsidR="000D7819" w:rsidRDefault="000D781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0D7819" w:rsidRDefault="000D7819" w:rsidP="00424E07">
      <w:pPr>
        <w:pStyle w:val="a9"/>
        <w:numPr>
          <w:ilvl w:val="0"/>
          <w:numId w:val="37"/>
        </w:numPr>
        <w:jc w:val="both"/>
      </w:pPr>
      <w:r>
        <w:t>Риск не реализации производственных планов или инновационных проектов.</w:t>
      </w:r>
    </w:p>
    <w:p w:rsidR="000D7819" w:rsidRDefault="000D7819" w:rsidP="00424E07">
      <w:pPr>
        <w:pStyle w:val="a9"/>
        <w:numPr>
          <w:ilvl w:val="0"/>
          <w:numId w:val="37"/>
        </w:numPr>
        <w:jc w:val="both"/>
      </w:pPr>
      <w:r>
        <w:t>Риск неполучения внешних инвестиций и кредитов.</w:t>
      </w:r>
    </w:p>
    <w:p w:rsidR="000D7819" w:rsidRDefault="000D7819" w:rsidP="00415172">
      <w:pPr>
        <w:pStyle w:val="a9"/>
        <w:spacing w:line="120" w:lineRule="auto"/>
        <w:ind w:left="1077"/>
        <w:jc w:val="both"/>
      </w:pPr>
    </w:p>
    <w:p w:rsidR="000D7819" w:rsidRPr="00424E07" w:rsidRDefault="000D781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0D7819" w:rsidRDefault="000D7819" w:rsidP="00424E07">
      <w:pPr>
        <w:pStyle w:val="a9"/>
        <w:ind w:left="0" w:firstLine="709"/>
        <w:jc w:val="both"/>
      </w:pPr>
      <w:r w:rsidRPr="00424E07">
        <w:rPr>
          <w:u w:val="single"/>
        </w:rPr>
        <w:t>Задание №1</w:t>
      </w:r>
      <w:r>
        <w:t>. Сформировать внутреннюю среду организации, занимающейся услугами в сфере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0D7819" w:rsidRPr="00424E07" w:rsidRDefault="000D7819" w:rsidP="00424E07">
      <w:pPr>
        <w:pStyle w:val="a9"/>
        <w:ind w:left="0" w:firstLine="709"/>
        <w:jc w:val="both"/>
        <w:rPr>
          <w:i/>
          <w:u w:val="single"/>
        </w:rPr>
      </w:pPr>
      <w:r w:rsidRPr="00424E07">
        <w:rPr>
          <w:i/>
          <w:u w:val="single"/>
        </w:rPr>
        <w:t>Методические рекомендации к выполнению работы.</w:t>
      </w:r>
    </w:p>
    <w:p w:rsidR="000D7819" w:rsidRDefault="000D781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0D7819" w:rsidRDefault="000D781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0D7819" w:rsidRDefault="000D781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0D7819" w:rsidRDefault="000D781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0D7819" w:rsidRDefault="000D781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0D7819" w:rsidRDefault="000D7819" w:rsidP="00424E07">
      <w:pPr>
        <w:pStyle w:val="a9"/>
        <w:ind w:left="0" w:firstLine="709"/>
        <w:jc w:val="both"/>
      </w:pPr>
      <w:r>
        <w:t>Шаг 6. Магистранты представляют характеристику различных видов рисков (внешних и внутренних).</w:t>
      </w:r>
    </w:p>
    <w:p w:rsidR="000D7819" w:rsidRDefault="000D781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0D7819" w:rsidRDefault="000D7819" w:rsidP="00415172">
      <w:pPr>
        <w:pStyle w:val="a9"/>
        <w:spacing w:line="120" w:lineRule="auto"/>
        <w:ind w:left="0" w:firstLine="709"/>
        <w:jc w:val="both"/>
      </w:pPr>
    </w:p>
    <w:p w:rsidR="000D7819" w:rsidRDefault="000D781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0D7819" w:rsidRPr="00424E07" w:rsidRDefault="000D7819" w:rsidP="00424E07">
      <w:pPr>
        <w:pStyle w:val="a9"/>
        <w:ind w:left="0" w:firstLine="709"/>
        <w:jc w:val="both"/>
        <w:rPr>
          <w:b/>
        </w:rPr>
      </w:pPr>
      <w:r w:rsidRPr="00424E07">
        <w:rPr>
          <w:b/>
        </w:rPr>
        <w:t>Коллоквиум</w:t>
      </w:r>
    </w:p>
    <w:p w:rsidR="000D7819" w:rsidRPr="00424E07" w:rsidRDefault="000D7819" w:rsidP="00424E07">
      <w:pPr>
        <w:pStyle w:val="a9"/>
        <w:ind w:left="0" w:firstLine="709"/>
        <w:jc w:val="both"/>
        <w:rPr>
          <w:u w:val="single"/>
        </w:rPr>
      </w:pPr>
      <w:r w:rsidRPr="00424E07">
        <w:rPr>
          <w:u w:val="single"/>
        </w:rPr>
        <w:t>Программа коллоквиума</w:t>
      </w:r>
    </w:p>
    <w:p w:rsidR="000D7819" w:rsidRPr="00424E07" w:rsidRDefault="000D7819" w:rsidP="00424E07">
      <w:pPr>
        <w:pStyle w:val="a9"/>
        <w:ind w:left="0" w:firstLine="709"/>
        <w:jc w:val="both"/>
      </w:pPr>
      <w:r w:rsidRPr="00424E07">
        <w:t>1. Характеристика экологических рисков.</w:t>
      </w:r>
    </w:p>
    <w:p w:rsidR="000D7819" w:rsidRPr="00424E07" w:rsidRDefault="000D7819" w:rsidP="00424E07">
      <w:pPr>
        <w:pStyle w:val="a9"/>
        <w:ind w:left="0" w:firstLine="709"/>
        <w:jc w:val="both"/>
      </w:pPr>
      <w:r w:rsidRPr="00424E07">
        <w:t>2. В чем заключаются транспортные риски?</w:t>
      </w:r>
    </w:p>
    <w:p w:rsidR="000D7819" w:rsidRPr="00424E07" w:rsidRDefault="000D7819" w:rsidP="00424E07">
      <w:pPr>
        <w:pStyle w:val="a9"/>
        <w:ind w:left="0" w:firstLine="709"/>
        <w:jc w:val="both"/>
      </w:pPr>
      <w:r w:rsidRPr="00424E07">
        <w:t>3. Содержание имущественных рисков.</w:t>
      </w:r>
    </w:p>
    <w:p w:rsidR="000D7819" w:rsidRPr="00424E07" w:rsidRDefault="000D7819" w:rsidP="00424E07">
      <w:pPr>
        <w:pStyle w:val="a9"/>
        <w:ind w:left="0" w:firstLine="709"/>
        <w:jc w:val="both"/>
      </w:pPr>
      <w:r w:rsidRPr="00424E07">
        <w:t>4. Характеристика производственных рисков.</w:t>
      </w:r>
    </w:p>
    <w:p w:rsidR="000D7819" w:rsidRPr="00424E07" w:rsidRDefault="000D7819" w:rsidP="00424E07">
      <w:pPr>
        <w:pStyle w:val="a9"/>
        <w:ind w:left="0" w:firstLine="709"/>
        <w:jc w:val="both"/>
      </w:pPr>
      <w:r w:rsidRPr="00424E07">
        <w:t>5. Что такое коммерческие риски?</w:t>
      </w:r>
    </w:p>
    <w:p w:rsidR="000D7819" w:rsidRPr="00424E07" w:rsidRDefault="000D7819" w:rsidP="00424E07">
      <w:pPr>
        <w:pStyle w:val="a9"/>
        <w:ind w:left="0" w:firstLine="709"/>
        <w:jc w:val="both"/>
      </w:pPr>
      <w:r w:rsidRPr="00424E07">
        <w:t>6. Влияние финансовых рисков на деятельность предприятия.</w:t>
      </w:r>
    </w:p>
    <w:p w:rsidR="000D7819" w:rsidRPr="00424E07" w:rsidRDefault="000D7819" w:rsidP="00424E07">
      <w:pPr>
        <w:pStyle w:val="a9"/>
        <w:ind w:left="0" w:firstLine="709"/>
        <w:jc w:val="both"/>
      </w:pPr>
      <w:r w:rsidRPr="00424E07">
        <w:t>7. В чем заключаются инвестиционные риски?</w:t>
      </w:r>
    </w:p>
    <w:p w:rsidR="000D7819" w:rsidRPr="00424E07" w:rsidRDefault="000D7819" w:rsidP="00424E07">
      <w:pPr>
        <w:pStyle w:val="a9"/>
        <w:ind w:left="0" w:firstLine="709"/>
        <w:jc w:val="both"/>
      </w:pPr>
      <w:r w:rsidRPr="00424E07">
        <w:t>8. Что подразумевается под инновационным риском?</w:t>
      </w:r>
    </w:p>
    <w:p w:rsidR="000D7819" w:rsidRPr="00424E07" w:rsidRDefault="000D7819" w:rsidP="00424E07">
      <w:pPr>
        <w:pStyle w:val="a9"/>
        <w:ind w:left="0" w:firstLine="709"/>
        <w:jc w:val="both"/>
      </w:pPr>
      <w:r w:rsidRPr="00424E07">
        <w:t>9. С чем связан отраслевой риск?</w:t>
      </w:r>
    </w:p>
    <w:p w:rsidR="000D7819" w:rsidRPr="00424E07" w:rsidRDefault="000D7819" w:rsidP="00424E07">
      <w:pPr>
        <w:pStyle w:val="a9"/>
        <w:ind w:left="0" w:firstLine="709"/>
        <w:jc w:val="both"/>
      </w:pPr>
      <w:r w:rsidRPr="00424E07">
        <w:t>10. Причины операционных рисков.</w:t>
      </w:r>
    </w:p>
    <w:p w:rsidR="000D7819" w:rsidRPr="00424E07" w:rsidRDefault="000D7819" w:rsidP="00424E07">
      <w:pPr>
        <w:pStyle w:val="a9"/>
        <w:ind w:left="0" w:firstLine="709"/>
        <w:jc w:val="both"/>
      </w:pPr>
      <w:r w:rsidRPr="00424E07">
        <w:t>11. Что такое субъективные факторы риска?</w:t>
      </w:r>
    </w:p>
    <w:p w:rsidR="000D7819" w:rsidRPr="00424E07" w:rsidRDefault="000D7819" w:rsidP="00424E07">
      <w:pPr>
        <w:pStyle w:val="a9"/>
        <w:ind w:left="0" w:firstLine="709"/>
        <w:jc w:val="both"/>
      </w:pPr>
      <w:r w:rsidRPr="00424E07">
        <w:t>12. Классификация факторов риска по уровню процесса принятия решений.</w:t>
      </w:r>
    </w:p>
    <w:p w:rsidR="000D7819" w:rsidRPr="00424E07" w:rsidRDefault="000D7819" w:rsidP="00424E07">
      <w:pPr>
        <w:pStyle w:val="a9"/>
        <w:ind w:left="0" w:firstLine="709"/>
        <w:jc w:val="both"/>
      </w:pPr>
      <w:r w:rsidRPr="00424E07">
        <w:t>13. Факторы риска на уровне принятия руководством стратегических решений.</w:t>
      </w:r>
    </w:p>
    <w:p w:rsidR="000D7819" w:rsidRPr="00424E07" w:rsidRDefault="000D7819" w:rsidP="00424E07">
      <w:pPr>
        <w:pStyle w:val="a9"/>
        <w:ind w:left="0" w:firstLine="709"/>
        <w:jc w:val="both"/>
      </w:pPr>
      <w:r w:rsidRPr="00424E07">
        <w:t>14. Риск при принятии решений тактического уровня.</w:t>
      </w:r>
    </w:p>
    <w:p w:rsidR="000D7819" w:rsidRPr="00424E07" w:rsidRDefault="000D7819" w:rsidP="00424E07">
      <w:pPr>
        <w:pStyle w:val="a9"/>
        <w:ind w:left="0" w:firstLine="709"/>
        <w:jc w:val="both"/>
      </w:pPr>
      <w:r w:rsidRPr="00424E07">
        <w:t>15. Уровни риска на этапах принятия решений.</w:t>
      </w:r>
    </w:p>
    <w:p w:rsidR="000D7819" w:rsidRPr="00424E07" w:rsidRDefault="000D7819" w:rsidP="00424E07">
      <w:pPr>
        <w:pStyle w:val="a9"/>
        <w:ind w:left="0" w:firstLine="709"/>
        <w:jc w:val="both"/>
      </w:pPr>
      <w:r w:rsidRPr="00424E07">
        <w:t>16. Понятие кадровых рисков.</w:t>
      </w:r>
    </w:p>
    <w:p w:rsidR="000D7819" w:rsidRPr="00424E07" w:rsidRDefault="000D7819" w:rsidP="00424E07">
      <w:pPr>
        <w:pStyle w:val="a9"/>
        <w:ind w:left="0" w:firstLine="709"/>
        <w:jc w:val="both"/>
      </w:pPr>
      <w:r w:rsidRPr="00424E07">
        <w:t xml:space="preserve">17. Основные группы кадровых рисков работы с персоналом </w:t>
      </w:r>
    </w:p>
    <w:p w:rsidR="000D7819" w:rsidRPr="00424E07" w:rsidRDefault="000D7819" w:rsidP="00424E07">
      <w:pPr>
        <w:pStyle w:val="a9"/>
        <w:ind w:left="0" w:firstLine="709"/>
        <w:jc w:val="both"/>
      </w:pPr>
      <w:r w:rsidRPr="00424E07">
        <w:t>по уровню технологического процесса.</w:t>
      </w:r>
    </w:p>
    <w:p w:rsidR="000D7819" w:rsidRPr="00424E07" w:rsidRDefault="000D7819" w:rsidP="00424E07">
      <w:pPr>
        <w:pStyle w:val="a9"/>
        <w:ind w:left="0" w:firstLine="709"/>
        <w:jc w:val="both"/>
      </w:pPr>
      <w:r w:rsidRPr="00424E07">
        <w:t>18. Содержание рисков на входе в организацию.</w:t>
      </w:r>
    </w:p>
    <w:p w:rsidR="000D7819" w:rsidRPr="00424E07" w:rsidRDefault="000D7819" w:rsidP="00424E07">
      <w:pPr>
        <w:pStyle w:val="a9"/>
        <w:ind w:left="0" w:firstLine="709"/>
        <w:jc w:val="both"/>
      </w:pPr>
      <w:r w:rsidRPr="00424E07">
        <w:t>19. В чем заключаются риски при работе с персоналом внутри организации.</w:t>
      </w:r>
    </w:p>
    <w:p w:rsidR="000D7819" w:rsidRPr="00424E07" w:rsidRDefault="000D7819" w:rsidP="00424E07">
      <w:pPr>
        <w:pStyle w:val="a9"/>
        <w:ind w:left="0" w:firstLine="709"/>
        <w:jc w:val="both"/>
      </w:pPr>
      <w:r w:rsidRPr="00424E07">
        <w:t xml:space="preserve">20. Форс-мажорные риски в </w:t>
      </w:r>
      <w:r>
        <w:t>сфере отдыха и досуга</w:t>
      </w:r>
      <w:r w:rsidRPr="00424E07">
        <w:t>.</w:t>
      </w:r>
    </w:p>
    <w:p w:rsidR="000D7819" w:rsidRPr="00424E07" w:rsidRDefault="000D7819" w:rsidP="00D2634D">
      <w:pPr>
        <w:pStyle w:val="a9"/>
        <w:ind w:left="0" w:firstLine="708"/>
        <w:jc w:val="both"/>
      </w:pPr>
    </w:p>
    <w:p w:rsidR="000D7819" w:rsidRDefault="000D781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0D7819" w:rsidRPr="00D2634D" w:rsidRDefault="000D7819" w:rsidP="00D2634D">
      <w:pPr>
        <w:pStyle w:val="a9"/>
        <w:ind w:left="0" w:firstLine="708"/>
        <w:jc w:val="both"/>
        <w:rPr>
          <w:i/>
        </w:rPr>
      </w:pPr>
      <w:r w:rsidRPr="00D2634D">
        <w:rPr>
          <w:i/>
        </w:rPr>
        <w:t>Вопросы к занятию</w:t>
      </w:r>
    </w:p>
    <w:p w:rsidR="000D7819" w:rsidRDefault="000D7819" w:rsidP="00D11796">
      <w:pPr>
        <w:pStyle w:val="a9"/>
        <w:ind w:left="0" w:firstLine="709"/>
        <w:jc w:val="both"/>
      </w:pPr>
      <w:r>
        <w:t xml:space="preserve">1. Общая характеристика методов управления рисками. </w:t>
      </w:r>
    </w:p>
    <w:p w:rsidR="000D7819" w:rsidRDefault="000D7819" w:rsidP="00D11796">
      <w:pPr>
        <w:pStyle w:val="a9"/>
        <w:ind w:left="0" w:firstLine="709"/>
        <w:jc w:val="both"/>
      </w:pPr>
      <w:r>
        <w:t xml:space="preserve">2. Методы уклонения от риска. </w:t>
      </w:r>
    </w:p>
    <w:p w:rsidR="000D7819" w:rsidRDefault="000D7819" w:rsidP="00D11796">
      <w:pPr>
        <w:pStyle w:val="a9"/>
        <w:ind w:left="0" w:firstLine="709"/>
        <w:jc w:val="both"/>
      </w:pPr>
      <w:r>
        <w:t xml:space="preserve">3. Методы локализации риска. </w:t>
      </w:r>
    </w:p>
    <w:p w:rsidR="000D7819" w:rsidRDefault="000D7819" w:rsidP="00D11796">
      <w:pPr>
        <w:pStyle w:val="a9"/>
        <w:ind w:left="0" w:firstLine="709"/>
        <w:jc w:val="both"/>
      </w:pPr>
      <w:r>
        <w:t xml:space="preserve">4. Методы диссипации риска. </w:t>
      </w:r>
    </w:p>
    <w:p w:rsidR="000D7819" w:rsidRDefault="000D7819" w:rsidP="00D11796">
      <w:pPr>
        <w:pStyle w:val="a9"/>
        <w:ind w:left="0" w:firstLine="709"/>
        <w:jc w:val="both"/>
      </w:pPr>
      <w:r>
        <w:t xml:space="preserve">5. Методы компенсации риска. </w:t>
      </w:r>
    </w:p>
    <w:p w:rsidR="000D7819" w:rsidRDefault="000D7819" w:rsidP="00D11796">
      <w:pPr>
        <w:pStyle w:val="a9"/>
        <w:ind w:left="0" w:firstLine="709"/>
        <w:jc w:val="both"/>
        <w:rPr>
          <w:b/>
        </w:rPr>
      </w:pPr>
      <w:r>
        <w:t>6. Абсолютные показатели методологии оценки рисков в условиях определённости.</w:t>
      </w:r>
    </w:p>
    <w:p w:rsidR="000D7819" w:rsidRDefault="000D7819" w:rsidP="00415172">
      <w:pPr>
        <w:pStyle w:val="a9"/>
        <w:spacing w:line="120" w:lineRule="auto"/>
        <w:ind w:left="0" w:firstLine="709"/>
        <w:jc w:val="both"/>
        <w:rPr>
          <w:b/>
        </w:rPr>
      </w:pPr>
    </w:p>
    <w:p w:rsidR="000D7819" w:rsidRDefault="000D781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D7819" w:rsidRPr="00D11796" w:rsidRDefault="000D7819" w:rsidP="00D11796">
      <w:pPr>
        <w:pStyle w:val="a9"/>
        <w:ind w:left="0" w:firstLine="709"/>
        <w:jc w:val="both"/>
      </w:pPr>
      <w:r w:rsidRPr="00D11796">
        <w:t>Рассчитайте среднее ожидаемое значение.</w:t>
      </w:r>
    </w:p>
    <w:p w:rsidR="000D7819" w:rsidRPr="00D11796" w:rsidRDefault="000D781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0D7819" w:rsidRDefault="000D7819" w:rsidP="00322449">
      <w:pPr>
        <w:pStyle w:val="a9"/>
        <w:ind w:left="0" w:firstLine="709"/>
        <w:jc w:val="both"/>
        <w:rPr>
          <w:i/>
        </w:rPr>
      </w:pPr>
    </w:p>
    <w:p w:rsidR="000D7819" w:rsidRDefault="000D7819" w:rsidP="00322449">
      <w:pPr>
        <w:pStyle w:val="a9"/>
        <w:ind w:left="0" w:firstLine="709"/>
        <w:jc w:val="both"/>
        <w:rPr>
          <w:i/>
        </w:rPr>
      </w:pPr>
      <w:r w:rsidRPr="00322449">
        <w:rPr>
          <w:i/>
        </w:rPr>
        <w:t>Задание 2 для практической подготовки:</w:t>
      </w:r>
    </w:p>
    <w:p w:rsidR="000D7819" w:rsidRPr="00D11796" w:rsidRDefault="000D7819" w:rsidP="00D11796">
      <w:pPr>
        <w:pStyle w:val="a9"/>
        <w:ind w:left="0" w:firstLine="709"/>
        <w:jc w:val="center"/>
        <w:rPr>
          <w:u w:val="single"/>
        </w:rPr>
      </w:pPr>
      <w:r w:rsidRPr="00D11796">
        <w:rPr>
          <w:u w:val="single"/>
        </w:rPr>
        <w:t>ПРАКТИЧЕСКАЯ РАБОТА «ДЕРЕВО РЕШЕНИЙ»</w:t>
      </w:r>
    </w:p>
    <w:p w:rsidR="000D7819" w:rsidRDefault="000D781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0D7819" w:rsidRDefault="000D781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0D7819" w:rsidRDefault="000D781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0D7819" w:rsidRDefault="000D781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0D7819" w:rsidRDefault="000D7819" w:rsidP="00415172">
      <w:pPr>
        <w:pStyle w:val="a9"/>
        <w:spacing w:line="120" w:lineRule="auto"/>
        <w:ind w:left="0" w:firstLine="709"/>
        <w:jc w:val="both"/>
      </w:pPr>
    </w:p>
    <w:p w:rsidR="000D7819" w:rsidRDefault="000D781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0D7819" w:rsidRDefault="000D781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0D7819" w:rsidRDefault="000D7819" w:rsidP="00F20CC9">
      <w:pPr>
        <w:pStyle w:val="a9"/>
        <w:ind w:left="0" w:firstLine="709"/>
        <w:jc w:val="both"/>
      </w:pPr>
      <w:r>
        <w:t>1) контент-анализа;</w:t>
      </w:r>
    </w:p>
    <w:p w:rsidR="000D7819" w:rsidRDefault="000D7819" w:rsidP="00F20CC9">
      <w:pPr>
        <w:pStyle w:val="a9"/>
        <w:ind w:left="0" w:firstLine="709"/>
        <w:jc w:val="both"/>
      </w:pPr>
      <w:r>
        <w:t xml:space="preserve">2) экономико-статического метода. </w:t>
      </w:r>
    </w:p>
    <w:p w:rsidR="000D7819" w:rsidRDefault="000D7819" w:rsidP="00F20CC9">
      <w:pPr>
        <w:pStyle w:val="a9"/>
        <w:ind w:left="0" w:firstLine="709"/>
        <w:jc w:val="right"/>
      </w:pPr>
      <w:r>
        <w:t xml:space="preserve">Таблица 4 </w:t>
      </w:r>
    </w:p>
    <w:p w:rsidR="000D7819" w:rsidRDefault="000D781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0D7819" w:rsidTr="001B0166">
        <w:tc>
          <w:tcPr>
            <w:tcW w:w="2132" w:type="dxa"/>
          </w:tcPr>
          <w:p w:rsidR="000D7819" w:rsidRPr="00877718" w:rsidRDefault="000D7819" w:rsidP="001B0166">
            <w:pPr>
              <w:jc w:val="center"/>
            </w:pPr>
            <w:r w:rsidRPr="00877718">
              <w:t>Месяц</w:t>
            </w:r>
          </w:p>
        </w:tc>
        <w:tc>
          <w:tcPr>
            <w:tcW w:w="8084" w:type="dxa"/>
          </w:tcPr>
          <w:p w:rsidR="000D7819" w:rsidRPr="00877718" w:rsidRDefault="000D7819" w:rsidP="001B0166">
            <w:pPr>
              <w:jc w:val="center"/>
            </w:pPr>
            <w:r w:rsidRPr="00877718">
              <w:t>Процент поставки</w:t>
            </w:r>
          </w:p>
        </w:tc>
      </w:tr>
      <w:tr w:rsidR="000D7819" w:rsidTr="001B0166">
        <w:tc>
          <w:tcPr>
            <w:tcW w:w="2132" w:type="dxa"/>
          </w:tcPr>
          <w:p w:rsidR="000D7819" w:rsidRPr="00877718" w:rsidRDefault="000D7819" w:rsidP="001B0166">
            <w:pPr>
              <w:jc w:val="center"/>
            </w:pPr>
            <w:r w:rsidRPr="00877718">
              <w:t>1</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2</w:t>
            </w:r>
          </w:p>
        </w:tc>
        <w:tc>
          <w:tcPr>
            <w:tcW w:w="8084" w:type="dxa"/>
          </w:tcPr>
          <w:p w:rsidR="000D7819" w:rsidRPr="00877718" w:rsidRDefault="000D7819" w:rsidP="001B0166">
            <w:pPr>
              <w:jc w:val="center"/>
            </w:pPr>
            <w:r w:rsidRPr="00877718">
              <w:t>85</w:t>
            </w:r>
          </w:p>
        </w:tc>
      </w:tr>
      <w:tr w:rsidR="000D7819" w:rsidTr="001B0166">
        <w:tc>
          <w:tcPr>
            <w:tcW w:w="2132" w:type="dxa"/>
          </w:tcPr>
          <w:p w:rsidR="000D7819" w:rsidRPr="00877718" w:rsidRDefault="000D7819" w:rsidP="001B0166">
            <w:pPr>
              <w:jc w:val="center"/>
            </w:pPr>
            <w:r w:rsidRPr="00877718">
              <w:t>3</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Pr="00877718" w:rsidRDefault="000D7819" w:rsidP="001B0166">
            <w:pPr>
              <w:jc w:val="center"/>
            </w:pPr>
            <w:r w:rsidRPr="00877718">
              <w:t>4</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5</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6</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7</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8</w:t>
            </w:r>
          </w:p>
        </w:tc>
        <w:tc>
          <w:tcPr>
            <w:tcW w:w="8084" w:type="dxa"/>
          </w:tcPr>
          <w:p w:rsidR="000D7819" w:rsidRPr="00877718" w:rsidRDefault="000D7819" w:rsidP="001B0166">
            <w:pPr>
              <w:jc w:val="center"/>
            </w:pPr>
            <w:r w:rsidRPr="00877718">
              <w:t>75</w:t>
            </w:r>
          </w:p>
        </w:tc>
      </w:tr>
      <w:tr w:rsidR="000D7819" w:rsidTr="001B0166">
        <w:tc>
          <w:tcPr>
            <w:tcW w:w="2132" w:type="dxa"/>
          </w:tcPr>
          <w:p w:rsidR="000D7819" w:rsidRPr="00877718" w:rsidRDefault="000D7819" w:rsidP="001B0166">
            <w:pPr>
              <w:jc w:val="center"/>
            </w:pPr>
            <w:r w:rsidRPr="00877718">
              <w:t>9</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10</w:t>
            </w:r>
          </w:p>
        </w:tc>
        <w:tc>
          <w:tcPr>
            <w:tcW w:w="8084" w:type="dxa"/>
          </w:tcPr>
          <w:p w:rsidR="000D7819" w:rsidRPr="00877718" w:rsidRDefault="000D7819" w:rsidP="001B0166">
            <w:pPr>
              <w:jc w:val="center"/>
            </w:pPr>
            <w:r w:rsidRPr="00877718">
              <w:t>100</w:t>
            </w:r>
          </w:p>
        </w:tc>
      </w:tr>
      <w:tr w:rsidR="000D7819" w:rsidTr="001B0166">
        <w:tc>
          <w:tcPr>
            <w:tcW w:w="2132" w:type="dxa"/>
          </w:tcPr>
          <w:p w:rsidR="000D7819" w:rsidRPr="00877718" w:rsidRDefault="000D7819" w:rsidP="001B0166">
            <w:pPr>
              <w:jc w:val="center"/>
            </w:pPr>
            <w:r w:rsidRPr="00877718">
              <w:t>11</w:t>
            </w:r>
          </w:p>
        </w:tc>
        <w:tc>
          <w:tcPr>
            <w:tcW w:w="8084" w:type="dxa"/>
          </w:tcPr>
          <w:p w:rsidR="000D7819" w:rsidRPr="00877718" w:rsidRDefault="000D7819" w:rsidP="001B0166">
            <w:pPr>
              <w:jc w:val="center"/>
            </w:pPr>
            <w:r w:rsidRPr="00877718">
              <w:t>95</w:t>
            </w:r>
          </w:p>
        </w:tc>
      </w:tr>
      <w:tr w:rsidR="000D7819" w:rsidTr="001B0166">
        <w:tc>
          <w:tcPr>
            <w:tcW w:w="2132" w:type="dxa"/>
          </w:tcPr>
          <w:p w:rsidR="000D7819" w:rsidRDefault="000D7819" w:rsidP="001B0166">
            <w:pPr>
              <w:jc w:val="center"/>
            </w:pPr>
            <w:r w:rsidRPr="00877718">
              <w:t>12</w:t>
            </w:r>
          </w:p>
        </w:tc>
        <w:tc>
          <w:tcPr>
            <w:tcW w:w="8084" w:type="dxa"/>
          </w:tcPr>
          <w:p w:rsidR="000D7819" w:rsidRDefault="000D7819" w:rsidP="001B0166">
            <w:pPr>
              <w:jc w:val="center"/>
            </w:pPr>
            <w:r w:rsidRPr="00877718">
              <w:t>9</w:t>
            </w:r>
            <w:r>
              <w:t>5</w:t>
            </w:r>
          </w:p>
        </w:tc>
      </w:tr>
    </w:tbl>
    <w:p w:rsidR="000D7819" w:rsidRDefault="000D7819" w:rsidP="00415172">
      <w:pPr>
        <w:pStyle w:val="a9"/>
        <w:spacing w:line="120" w:lineRule="auto"/>
        <w:ind w:left="0" w:firstLine="709"/>
        <w:jc w:val="center"/>
      </w:pPr>
    </w:p>
    <w:p w:rsidR="000D7819" w:rsidRDefault="000D781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0D7819" w:rsidRDefault="000D781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0D7819" w:rsidTr="001B0166">
        <w:tc>
          <w:tcPr>
            <w:tcW w:w="1618" w:type="dxa"/>
            <w:vMerge w:val="restart"/>
          </w:tcPr>
          <w:p w:rsidR="000D7819" w:rsidRDefault="000D7819" w:rsidP="001B0166">
            <w:pPr>
              <w:pStyle w:val="a9"/>
              <w:ind w:left="0"/>
              <w:jc w:val="center"/>
            </w:pPr>
            <w:r>
              <w:t>Показатель</w:t>
            </w:r>
          </w:p>
        </w:tc>
        <w:tc>
          <w:tcPr>
            <w:tcW w:w="8598" w:type="dxa"/>
            <w:gridSpan w:val="11"/>
          </w:tcPr>
          <w:p w:rsidR="000D7819" w:rsidRDefault="000D7819" w:rsidP="001B0166">
            <w:pPr>
              <w:pStyle w:val="a9"/>
              <w:ind w:left="0"/>
              <w:jc w:val="center"/>
            </w:pPr>
            <w:r>
              <w:t>Год</w:t>
            </w:r>
          </w:p>
        </w:tc>
      </w:tr>
      <w:tr w:rsidR="000D7819" w:rsidTr="001B0166">
        <w:tc>
          <w:tcPr>
            <w:tcW w:w="1618" w:type="dxa"/>
            <w:vMerge/>
          </w:tcPr>
          <w:p w:rsidR="000D7819" w:rsidRDefault="000D7819" w:rsidP="001B0166">
            <w:pPr>
              <w:pStyle w:val="a9"/>
              <w:ind w:left="0"/>
              <w:jc w:val="both"/>
            </w:pPr>
          </w:p>
        </w:tc>
        <w:tc>
          <w:tcPr>
            <w:tcW w:w="782" w:type="dxa"/>
          </w:tcPr>
          <w:p w:rsidR="000D7819" w:rsidRDefault="000D7819" w:rsidP="001B0166">
            <w:pPr>
              <w:pStyle w:val="a9"/>
              <w:ind w:left="0"/>
              <w:jc w:val="center"/>
            </w:pPr>
            <w:r w:rsidRPr="003B0F27">
              <w:t>20</w:t>
            </w:r>
            <w:r>
              <w:t>10</w:t>
            </w:r>
          </w:p>
        </w:tc>
        <w:tc>
          <w:tcPr>
            <w:tcW w:w="781" w:type="dxa"/>
          </w:tcPr>
          <w:p w:rsidR="000D7819" w:rsidRDefault="000D7819" w:rsidP="001B0166">
            <w:pPr>
              <w:pStyle w:val="a9"/>
              <w:ind w:left="0"/>
              <w:jc w:val="center"/>
            </w:pPr>
            <w:r w:rsidRPr="003B0F27">
              <w:t>20</w:t>
            </w:r>
            <w:r>
              <w:t>11</w:t>
            </w:r>
          </w:p>
        </w:tc>
        <w:tc>
          <w:tcPr>
            <w:tcW w:w="781" w:type="dxa"/>
          </w:tcPr>
          <w:p w:rsidR="000D7819" w:rsidRDefault="000D7819" w:rsidP="001B0166">
            <w:pPr>
              <w:pStyle w:val="a9"/>
              <w:ind w:left="0"/>
              <w:jc w:val="center"/>
            </w:pPr>
            <w:r w:rsidRPr="003B0F27">
              <w:t>20</w:t>
            </w:r>
            <w:r>
              <w:t>12</w:t>
            </w:r>
          </w:p>
        </w:tc>
        <w:tc>
          <w:tcPr>
            <w:tcW w:w="781" w:type="dxa"/>
          </w:tcPr>
          <w:p w:rsidR="000D7819" w:rsidRDefault="000D7819" w:rsidP="001B0166">
            <w:pPr>
              <w:pStyle w:val="a9"/>
              <w:ind w:left="0"/>
              <w:jc w:val="center"/>
            </w:pPr>
            <w:r w:rsidRPr="003B0F27">
              <w:t>20</w:t>
            </w:r>
            <w:r>
              <w:t>13</w:t>
            </w:r>
          </w:p>
        </w:tc>
        <w:tc>
          <w:tcPr>
            <w:tcW w:w="781" w:type="dxa"/>
          </w:tcPr>
          <w:p w:rsidR="000D7819" w:rsidRDefault="000D7819" w:rsidP="001B0166">
            <w:pPr>
              <w:pStyle w:val="a9"/>
              <w:ind w:left="0"/>
              <w:jc w:val="center"/>
            </w:pPr>
            <w:r w:rsidRPr="003B0F27">
              <w:t>20</w:t>
            </w:r>
            <w:r>
              <w:t>14</w:t>
            </w:r>
          </w:p>
        </w:tc>
        <w:tc>
          <w:tcPr>
            <w:tcW w:w="782" w:type="dxa"/>
          </w:tcPr>
          <w:p w:rsidR="000D7819" w:rsidRDefault="000D7819" w:rsidP="001B0166">
            <w:pPr>
              <w:pStyle w:val="a9"/>
              <w:ind w:left="0"/>
              <w:jc w:val="center"/>
            </w:pPr>
            <w:r w:rsidRPr="003B0F27">
              <w:t>20</w:t>
            </w:r>
            <w:r>
              <w:t>15</w:t>
            </w:r>
          </w:p>
        </w:tc>
        <w:tc>
          <w:tcPr>
            <w:tcW w:w="782" w:type="dxa"/>
          </w:tcPr>
          <w:p w:rsidR="000D7819" w:rsidRDefault="000D7819" w:rsidP="001B0166">
            <w:pPr>
              <w:pStyle w:val="a9"/>
              <w:ind w:left="0"/>
              <w:jc w:val="center"/>
            </w:pPr>
            <w:r w:rsidRPr="003B0F27">
              <w:t>20</w:t>
            </w:r>
            <w:r>
              <w:t>16</w:t>
            </w:r>
          </w:p>
        </w:tc>
        <w:tc>
          <w:tcPr>
            <w:tcW w:w="782" w:type="dxa"/>
          </w:tcPr>
          <w:p w:rsidR="000D7819" w:rsidRDefault="000D7819" w:rsidP="001B0166">
            <w:pPr>
              <w:pStyle w:val="a9"/>
              <w:ind w:left="0"/>
              <w:jc w:val="center"/>
            </w:pPr>
            <w:r w:rsidRPr="003B0F27">
              <w:t>20</w:t>
            </w:r>
            <w:r>
              <w:t>17</w:t>
            </w:r>
          </w:p>
        </w:tc>
        <w:tc>
          <w:tcPr>
            <w:tcW w:w="782" w:type="dxa"/>
          </w:tcPr>
          <w:p w:rsidR="000D7819" w:rsidRDefault="000D7819" w:rsidP="001B0166">
            <w:pPr>
              <w:pStyle w:val="a9"/>
              <w:ind w:left="0"/>
              <w:jc w:val="center"/>
            </w:pPr>
            <w:r w:rsidRPr="003B0F27">
              <w:t>201</w:t>
            </w:r>
            <w:r>
              <w:t>8</w:t>
            </w:r>
          </w:p>
        </w:tc>
        <w:tc>
          <w:tcPr>
            <w:tcW w:w="782" w:type="dxa"/>
          </w:tcPr>
          <w:p w:rsidR="000D7819" w:rsidRDefault="000D7819" w:rsidP="001B0166">
            <w:pPr>
              <w:pStyle w:val="a9"/>
              <w:ind w:left="0"/>
              <w:jc w:val="center"/>
            </w:pPr>
            <w:r w:rsidRPr="003B0F27">
              <w:t>20</w:t>
            </w:r>
            <w:r>
              <w:t>19</w:t>
            </w:r>
          </w:p>
        </w:tc>
        <w:tc>
          <w:tcPr>
            <w:tcW w:w="782" w:type="dxa"/>
          </w:tcPr>
          <w:p w:rsidR="000D7819" w:rsidRDefault="000D7819" w:rsidP="001B0166">
            <w:pPr>
              <w:pStyle w:val="a9"/>
              <w:ind w:left="0"/>
              <w:jc w:val="center"/>
            </w:pPr>
            <w:r>
              <w:t>2020</w:t>
            </w:r>
          </w:p>
        </w:tc>
      </w:tr>
      <w:tr w:rsidR="000D7819" w:rsidTr="001B0166">
        <w:tc>
          <w:tcPr>
            <w:tcW w:w="1618" w:type="dxa"/>
          </w:tcPr>
          <w:p w:rsidR="000D7819" w:rsidRDefault="000D7819" w:rsidP="001B0166">
            <w:pPr>
              <w:jc w:val="both"/>
            </w:pPr>
            <w:r>
              <w:t xml:space="preserve">Рентабельность </w:t>
            </w:r>
          </w:p>
          <w:p w:rsidR="000D7819" w:rsidRDefault="000D7819" w:rsidP="001B0166">
            <w:pPr>
              <w:pStyle w:val="a9"/>
              <w:ind w:left="0"/>
              <w:jc w:val="both"/>
            </w:pPr>
            <w:r>
              <w:t>предприятия</w:t>
            </w:r>
          </w:p>
        </w:tc>
        <w:tc>
          <w:tcPr>
            <w:tcW w:w="782" w:type="dxa"/>
          </w:tcPr>
          <w:p w:rsidR="000D7819" w:rsidRDefault="000D7819" w:rsidP="001B0166">
            <w:pPr>
              <w:jc w:val="center"/>
            </w:pPr>
            <w:r w:rsidRPr="00F63A78">
              <w:t>7</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16</w:t>
            </w:r>
          </w:p>
        </w:tc>
        <w:tc>
          <w:tcPr>
            <w:tcW w:w="781" w:type="dxa"/>
          </w:tcPr>
          <w:p w:rsidR="000D7819" w:rsidRDefault="000D7819" w:rsidP="001B0166">
            <w:pPr>
              <w:jc w:val="center"/>
            </w:pPr>
            <w:r w:rsidRPr="00F63A78">
              <w:t>4</w:t>
            </w:r>
          </w:p>
        </w:tc>
        <w:tc>
          <w:tcPr>
            <w:tcW w:w="781" w:type="dxa"/>
          </w:tcPr>
          <w:p w:rsidR="000D7819" w:rsidRDefault="000D7819" w:rsidP="001B0166">
            <w:pPr>
              <w:jc w:val="center"/>
            </w:pPr>
            <w:r w:rsidRPr="00F63A78">
              <w:t>13</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15</w:t>
            </w:r>
          </w:p>
        </w:tc>
        <w:tc>
          <w:tcPr>
            <w:tcW w:w="782" w:type="dxa"/>
          </w:tcPr>
          <w:p w:rsidR="000D7819" w:rsidRDefault="000D7819" w:rsidP="001B0166">
            <w:pPr>
              <w:jc w:val="center"/>
            </w:pPr>
            <w:r w:rsidRPr="00F63A78">
              <w:t>8</w:t>
            </w:r>
          </w:p>
        </w:tc>
        <w:tc>
          <w:tcPr>
            <w:tcW w:w="782" w:type="dxa"/>
          </w:tcPr>
          <w:p w:rsidR="000D7819" w:rsidRDefault="000D7819" w:rsidP="001B0166">
            <w:pPr>
              <w:jc w:val="center"/>
            </w:pPr>
            <w:r w:rsidRPr="00F63A78">
              <w:t>12</w:t>
            </w:r>
          </w:p>
        </w:tc>
        <w:tc>
          <w:tcPr>
            <w:tcW w:w="782" w:type="dxa"/>
          </w:tcPr>
          <w:p w:rsidR="000D7819" w:rsidRDefault="000D7819" w:rsidP="001B0166">
            <w:pPr>
              <w:jc w:val="center"/>
            </w:pPr>
            <w:r w:rsidRPr="00F63A78">
              <w:t>20</w:t>
            </w:r>
          </w:p>
        </w:tc>
        <w:tc>
          <w:tcPr>
            <w:tcW w:w="782" w:type="dxa"/>
          </w:tcPr>
          <w:p w:rsidR="000D7819" w:rsidRDefault="000D7819" w:rsidP="001B0166">
            <w:pPr>
              <w:pStyle w:val="a9"/>
              <w:ind w:left="0"/>
              <w:jc w:val="both"/>
            </w:pPr>
          </w:p>
        </w:tc>
      </w:tr>
    </w:tbl>
    <w:p w:rsidR="000D7819" w:rsidRDefault="000D7819" w:rsidP="00955E83">
      <w:pPr>
        <w:pStyle w:val="a9"/>
        <w:ind w:left="0" w:firstLine="709"/>
        <w:jc w:val="both"/>
        <w:rPr>
          <w:b/>
        </w:rPr>
      </w:pPr>
    </w:p>
    <w:p w:rsidR="000D7819" w:rsidRDefault="000D7819" w:rsidP="00955E83">
      <w:pPr>
        <w:pStyle w:val="a9"/>
        <w:ind w:left="0" w:firstLine="709"/>
        <w:jc w:val="both"/>
        <w:rPr>
          <w:b/>
        </w:rPr>
      </w:pPr>
      <w:r w:rsidRPr="00955E83">
        <w:rPr>
          <w:b/>
        </w:rPr>
        <w:t>Тема 6:</w:t>
      </w:r>
      <w:r w:rsidRPr="0022437A">
        <w:rPr>
          <w:b/>
        </w:rPr>
        <w:t xml:space="preserve">Управление проектными рисками </w:t>
      </w:r>
    </w:p>
    <w:p w:rsidR="000D7819" w:rsidRPr="00955E83" w:rsidRDefault="000D7819" w:rsidP="00955E83">
      <w:pPr>
        <w:pStyle w:val="a9"/>
        <w:ind w:left="0" w:firstLine="709"/>
        <w:jc w:val="both"/>
        <w:rPr>
          <w:i/>
        </w:rPr>
      </w:pPr>
      <w:r w:rsidRPr="00955E83">
        <w:rPr>
          <w:i/>
        </w:rPr>
        <w:t>Вопросы к занятию</w:t>
      </w:r>
    </w:p>
    <w:p w:rsidR="000D7819" w:rsidRDefault="000D7819" w:rsidP="0022437A">
      <w:pPr>
        <w:pStyle w:val="a9"/>
        <w:ind w:left="0" w:firstLine="709"/>
        <w:jc w:val="both"/>
      </w:pPr>
      <w:r>
        <w:t>1. Понятие риска и неопределенности в проектной деятельности.</w:t>
      </w:r>
    </w:p>
    <w:p w:rsidR="000D7819" w:rsidRDefault="000D7819" w:rsidP="0022437A">
      <w:pPr>
        <w:pStyle w:val="a9"/>
        <w:ind w:left="0" w:firstLine="709"/>
        <w:jc w:val="both"/>
      </w:pPr>
      <w:r>
        <w:t>2. Классификация проектных рисков.</w:t>
      </w:r>
    </w:p>
    <w:p w:rsidR="000D7819" w:rsidRDefault="000D7819" w:rsidP="0022437A">
      <w:pPr>
        <w:pStyle w:val="a9"/>
        <w:ind w:left="0" w:firstLine="709"/>
        <w:jc w:val="both"/>
      </w:pPr>
      <w:r>
        <w:t>3. Система управления проектными рисками.</w:t>
      </w:r>
    </w:p>
    <w:p w:rsidR="000D7819" w:rsidRDefault="000D7819" w:rsidP="0022437A">
      <w:pPr>
        <w:pStyle w:val="a9"/>
        <w:ind w:left="0" w:firstLine="709"/>
        <w:jc w:val="both"/>
      </w:pPr>
      <w:r>
        <w:t>4. Основные подходы к оценке риска в проектах.</w:t>
      </w:r>
    </w:p>
    <w:p w:rsidR="000D7819" w:rsidRPr="00955E83" w:rsidRDefault="000D7819" w:rsidP="0022437A">
      <w:pPr>
        <w:pStyle w:val="a9"/>
        <w:ind w:left="0" w:firstLine="709"/>
        <w:jc w:val="both"/>
      </w:pPr>
      <w:r>
        <w:t>5. Предупреждение проектного риска и уменьшение последствий.</w:t>
      </w:r>
    </w:p>
    <w:p w:rsidR="000D7819" w:rsidRDefault="000D7819" w:rsidP="00092C77">
      <w:pPr>
        <w:pStyle w:val="a9"/>
        <w:ind w:left="0"/>
        <w:jc w:val="both"/>
        <w:rPr>
          <w:b/>
        </w:rPr>
      </w:pPr>
    </w:p>
    <w:p w:rsidR="000D7819" w:rsidRPr="00A2605C" w:rsidRDefault="000D781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0D7819" w:rsidRPr="0022437A" w:rsidRDefault="000D781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0D7819" w:rsidRDefault="000D781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0D7819" w:rsidRDefault="000D781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0D7819" w:rsidTr="001B0166">
        <w:tc>
          <w:tcPr>
            <w:tcW w:w="1021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Инвестиционный проект ИП1</w:t>
            </w:r>
          </w:p>
        </w:tc>
      </w:tr>
      <w:tr w:rsidR="000D7819" w:rsidTr="001B0166">
        <w:tc>
          <w:tcPr>
            <w:tcW w:w="5129"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Доход, тыс. руб.</w:t>
            </w:r>
          </w:p>
        </w:tc>
        <w:tc>
          <w:tcPr>
            <w:tcW w:w="5087"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6000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0,10</w:t>
            </w:r>
          </w:p>
        </w:tc>
      </w:tr>
      <w:tr w:rsidR="000D7819" w:rsidTr="001B0166">
        <w:tc>
          <w:tcPr>
            <w:tcW w:w="1021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Инвестиционный проект ИП2</w:t>
            </w:r>
          </w:p>
        </w:tc>
      </w:tr>
      <w:tr w:rsidR="000D7819" w:rsidTr="001B0166">
        <w:tc>
          <w:tcPr>
            <w:tcW w:w="5129"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Доход, тыс. руб.</w:t>
            </w:r>
          </w:p>
        </w:tc>
        <w:tc>
          <w:tcPr>
            <w:tcW w:w="5087"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Вероятность (В)</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2500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4000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0,30</w:t>
            </w:r>
          </w:p>
        </w:tc>
      </w:tr>
      <w:tr w:rsidR="000D7819" w:rsidTr="001B0166">
        <w:tc>
          <w:tcPr>
            <w:tcW w:w="5129"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7000</w:t>
            </w:r>
          </w:p>
        </w:tc>
        <w:tc>
          <w:tcPr>
            <w:tcW w:w="508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0,15</w:t>
            </w:r>
          </w:p>
        </w:tc>
      </w:tr>
    </w:tbl>
    <w:p w:rsidR="000D7819" w:rsidRPr="0022437A" w:rsidRDefault="000D7819" w:rsidP="0022437A">
      <w:pPr>
        <w:pStyle w:val="af5"/>
        <w:ind w:firstLine="709"/>
        <w:jc w:val="both"/>
        <w:rPr>
          <w:rStyle w:val="afb"/>
          <w:rFonts w:ascii="Times New Roman" w:hAnsi="Times New Roman"/>
          <w:b w:val="0"/>
          <w:color w:val="auto"/>
          <w:sz w:val="24"/>
          <w:szCs w:val="24"/>
        </w:rPr>
      </w:pPr>
    </w:p>
    <w:p w:rsidR="000D7819" w:rsidRDefault="000D781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0D7819" w:rsidRPr="00CB1147" w:rsidRDefault="000D781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0D7819" w:rsidRPr="00CB1147" w:rsidRDefault="000D781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0D7819" w:rsidRDefault="000D781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0D7819" w:rsidTr="001B0166">
        <w:tc>
          <w:tcPr>
            <w:tcW w:w="1990" w:type="dxa"/>
            <w:vMerge w:val="restart"/>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Возможнаяконъюнктура рынка</w:t>
            </w:r>
          </w:p>
        </w:tc>
        <w:tc>
          <w:tcPr>
            <w:tcW w:w="4150"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«1-й» проект</w:t>
            </w:r>
          </w:p>
        </w:tc>
        <w:tc>
          <w:tcPr>
            <w:tcW w:w="407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«2-й» проект</w:t>
            </w:r>
          </w:p>
        </w:tc>
      </w:tr>
      <w:tr w:rsidR="000D7819" w:rsidTr="001B0166">
        <w:tc>
          <w:tcPr>
            <w:tcW w:w="1990" w:type="dxa"/>
            <w:vMerge/>
          </w:tcPr>
          <w:p w:rsidR="000D7819" w:rsidRPr="001B0166" w:rsidRDefault="000D7819" w:rsidP="001B0166">
            <w:pPr>
              <w:pStyle w:val="af5"/>
              <w:jc w:val="center"/>
              <w:rPr>
                <w:rStyle w:val="afb"/>
                <w:rFonts w:ascii="Times New Roman" w:hAnsi="Times New Roman"/>
                <w:b w:val="0"/>
                <w:color w:val="auto"/>
                <w:sz w:val="24"/>
                <w:szCs w:val="24"/>
              </w:rPr>
            </w:pP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Прибыль, млн.руб.</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Значение вероятности</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Прибыль, млн.руб.</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Значение вероятности</w:t>
            </w:r>
          </w:p>
        </w:tc>
      </w:tr>
      <w:tr w:rsidR="000D7819" w:rsidTr="001B0166">
        <w:tc>
          <w:tcPr>
            <w:tcW w:w="1990" w:type="dxa"/>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Благоприятная</w:t>
            </w:r>
          </w:p>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Посредственная</w:t>
            </w:r>
          </w:p>
          <w:p w:rsidR="000D7819" w:rsidRPr="001B0166" w:rsidRDefault="000D7819" w:rsidP="00CB1147">
            <w:pPr>
              <w:pStyle w:val="af5"/>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Неблагоприятные</w:t>
            </w: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300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150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50</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0,3</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350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180</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40</w:t>
            </w:r>
          </w:p>
        </w:tc>
        <w:tc>
          <w:tcPr>
            <w:tcW w:w="2038"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0,2</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0,4</w:t>
            </w:r>
          </w:p>
        </w:tc>
      </w:tr>
      <w:tr w:rsidR="000D7819" w:rsidTr="001B0166">
        <w:tc>
          <w:tcPr>
            <w:tcW w:w="1990" w:type="dxa"/>
          </w:tcPr>
          <w:p w:rsidR="000D7819" w:rsidRPr="001B0166" w:rsidRDefault="000D7819" w:rsidP="00CB1147">
            <w:pPr>
              <w:pStyle w:val="af5"/>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В целом</w:t>
            </w:r>
          </w:p>
        </w:tc>
        <w:tc>
          <w:tcPr>
            <w:tcW w:w="2113"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w:t>
            </w:r>
          </w:p>
        </w:tc>
        <w:tc>
          <w:tcPr>
            <w:tcW w:w="2037" w:type="dxa"/>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1,00</w:t>
            </w:r>
          </w:p>
        </w:tc>
        <w:tc>
          <w:tcPr>
            <w:tcW w:w="2038" w:type="dxa"/>
          </w:tcPr>
          <w:p w:rsidR="000D7819" w:rsidRPr="002B2BEF" w:rsidRDefault="000D7819" w:rsidP="001B0166">
            <w:pPr>
              <w:jc w:val="center"/>
            </w:pPr>
            <w:r w:rsidRPr="002B2BEF">
              <w:t>-</w:t>
            </w:r>
          </w:p>
        </w:tc>
        <w:tc>
          <w:tcPr>
            <w:tcW w:w="2038" w:type="dxa"/>
          </w:tcPr>
          <w:p w:rsidR="000D7819" w:rsidRDefault="000D7819" w:rsidP="001B0166">
            <w:pPr>
              <w:jc w:val="center"/>
            </w:pPr>
            <w:r w:rsidRPr="002B2BEF">
              <w:t>1,00</w:t>
            </w:r>
          </w:p>
        </w:tc>
      </w:tr>
    </w:tbl>
    <w:p w:rsidR="000D7819" w:rsidRPr="00CB1147" w:rsidRDefault="000D781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0D7819" w:rsidRPr="00C00EEA" w:rsidRDefault="000D781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0D7819" w:rsidRPr="00C00EEA" w:rsidRDefault="000D781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0D7819" w:rsidRPr="00C00EEA" w:rsidRDefault="000D7819" w:rsidP="00C00EEA">
      <w:pPr>
        <w:pStyle w:val="af5"/>
        <w:ind w:firstLine="709"/>
        <w:jc w:val="both"/>
        <w:rPr>
          <w:rStyle w:val="afb"/>
          <w:rFonts w:ascii="Times New Roman" w:hAnsi="Times New Roman"/>
          <w:b w:val="0"/>
          <w:color w:val="auto"/>
          <w:sz w:val="24"/>
          <w:szCs w:val="24"/>
        </w:rPr>
      </w:pPr>
    </w:p>
    <w:p w:rsidR="000D7819" w:rsidRPr="00C00EEA" w:rsidRDefault="000D781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0D7819" w:rsidRDefault="000D781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0D7819" w:rsidRDefault="000D7819" w:rsidP="00092C77">
      <w:pPr>
        <w:pStyle w:val="a9"/>
        <w:ind w:left="0"/>
        <w:jc w:val="both"/>
        <w:rPr>
          <w:b/>
        </w:rPr>
      </w:pPr>
    </w:p>
    <w:p w:rsidR="000D7819" w:rsidRDefault="000D7819" w:rsidP="00092C77">
      <w:pPr>
        <w:pStyle w:val="a9"/>
        <w:ind w:left="0"/>
        <w:jc w:val="both"/>
        <w:rPr>
          <w:b/>
        </w:rPr>
      </w:pPr>
    </w:p>
    <w:p w:rsidR="000D7819" w:rsidRPr="00A2605C" w:rsidRDefault="000D781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0D7819" w:rsidRPr="00A2605C" w:rsidRDefault="000D7819" w:rsidP="00A2605C">
      <w:pPr>
        <w:pStyle w:val="a9"/>
        <w:ind w:left="0" w:firstLine="709"/>
        <w:jc w:val="both"/>
        <w:rPr>
          <w:i/>
        </w:rPr>
      </w:pPr>
      <w:r w:rsidRPr="00A2605C">
        <w:rPr>
          <w:i/>
        </w:rPr>
        <w:t>Вопросы к занятию</w:t>
      </w:r>
    </w:p>
    <w:p w:rsidR="000D7819" w:rsidRDefault="000D7819" w:rsidP="008073C3">
      <w:pPr>
        <w:pStyle w:val="a9"/>
        <w:ind w:left="0" w:firstLine="709"/>
        <w:jc w:val="both"/>
      </w:pPr>
      <w:r>
        <w:t>1. Сущность страхования рисков.</w:t>
      </w:r>
    </w:p>
    <w:p w:rsidR="000D7819" w:rsidRDefault="000D7819" w:rsidP="008073C3">
      <w:pPr>
        <w:pStyle w:val="a9"/>
        <w:ind w:left="0" w:firstLine="709"/>
        <w:jc w:val="both"/>
      </w:pPr>
      <w:r>
        <w:t>2. Страхование как метод управления рисками на предприятии(организации).</w:t>
      </w:r>
    </w:p>
    <w:p w:rsidR="000D7819" w:rsidRDefault="000D7819" w:rsidP="008073C3">
      <w:pPr>
        <w:pStyle w:val="a9"/>
        <w:ind w:left="0" w:firstLine="709"/>
        <w:jc w:val="both"/>
      </w:pPr>
      <w:r>
        <w:t>3. Основные характеристики страховых контрактов.</w:t>
      </w:r>
    </w:p>
    <w:p w:rsidR="000D7819" w:rsidRDefault="000D7819" w:rsidP="008073C3">
      <w:pPr>
        <w:pStyle w:val="a9"/>
        <w:ind w:left="0" w:firstLine="709"/>
        <w:jc w:val="both"/>
      </w:pPr>
      <w:r>
        <w:t>4. Преимущества и недостатки страхования рисков.</w:t>
      </w:r>
    </w:p>
    <w:p w:rsidR="000D7819" w:rsidRDefault="000D7819" w:rsidP="008073C3">
      <w:pPr>
        <w:pStyle w:val="a9"/>
        <w:ind w:left="0" w:firstLine="709"/>
        <w:jc w:val="both"/>
        <w:rPr>
          <w:b/>
        </w:rPr>
      </w:pPr>
      <w:r>
        <w:t>5. Виды хеджирования финансовых рисков.</w:t>
      </w:r>
    </w:p>
    <w:p w:rsidR="000D7819" w:rsidRDefault="000D7819" w:rsidP="00092C77">
      <w:pPr>
        <w:pStyle w:val="a9"/>
        <w:ind w:left="0"/>
        <w:jc w:val="both"/>
        <w:rPr>
          <w:b/>
        </w:rPr>
      </w:pPr>
    </w:p>
    <w:p w:rsidR="000D7819" w:rsidRDefault="000D7819" w:rsidP="001E44EF">
      <w:pPr>
        <w:pStyle w:val="a9"/>
        <w:ind w:left="0" w:firstLine="709"/>
        <w:jc w:val="both"/>
      </w:pPr>
      <w:r w:rsidRPr="001E44EF">
        <w:rPr>
          <w:i/>
        </w:rPr>
        <w:t>Практическое задание 1:</w:t>
      </w:r>
    </w:p>
    <w:p w:rsidR="000D7819" w:rsidRPr="008073C3" w:rsidRDefault="000D781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0D7819" w:rsidRDefault="000D7819" w:rsidP="008073C3">
      <w:pPr>
        <w:pStyle w:val="a9"/>
        <w:ind w:left="0" w:firstLine="709"/>
        <w:jc w:val="both"/>
        <w:rPr>
          <w:b/>
        </w:rPr>
      </w:pPr>
    </w:p>
    <w:p w:rsidR="000D7819" w:rsidRDefault="000D7819" w:rsidP="001E44EF">
      <w:pPr>
        <w:pStyle w:val="a9"/>
        <w:jc w:val="both"/>
        <w:rPr>
          <w:i/>
        </w:rPr>
      </w:pPr>
      <w:r w:rsidRPr="001E44EF">
        <w:rPr>
          <w:i/>
        </w:rPr>
        <w:t>Практическое задание 2:</w:t>
      </w:r>
    </w:p>
    <w:p w:rsidR="000D7819" w:rsidRPr="008073C3" w:rsidRDefault="000D781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0D7819" w:rsidRPr="008073C3" w:rsidRDefault="000D781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0D7819" w:rsidRPr="008073C3" w:rsidRDefault="000D781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0D7819" w:rsidRDefault="000D7819" w:rsidP="008D46F4">
      <w:pPr>
        <w:pStyle w:val="a9"/>
        <w:spacing w:line="120" w:lineRule="auto"/>
        <w:ind w:left="0" w:firstLine="709"/>
        <w:jc w:val="both"/>
        <w:rPr>
          <w:i/>
        </w:rPr>
      </w:pPr>
    </w:p>
    <w:p w:rsidR="000D7819" w:rsidRDefault="000D7819" w:rsidP="001E44EF">
      <w:pPr>
        <w:pStyle w:val="a9"/>
        <w:ind w:left="0" w:firstLine="709"/>
        <w:jc w:val="both"/>
      </w:pPr>
      <w:r w:rsidRPr="001E44EF">
        <w:rPr>
          <w:i/>
        </w:rPr>
        <w:t>Практическое задание 3:</w:t>
      </w:r>
    </w:p>
    <w:p w:rsidR="000D7819" w:rsidRPr="000778D9" w:rsidRDefault="000D781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0D7819" w:rsidRDefault="000D7819" w:rsidP="008D46F4">
      <w:pPr>
        <w:pStyle w:val="a9"/>
        <w:ind w:left="0"/>
        <w:jc w:val="center"/>
        <w:rPr>
          <w:b/>
        </w:rPr>
      </w:pPr>
    </w:p>
    <w:p w:rsidR="000D7819" w:rsidRPr="008073C3" w:rsidRDefault="000D7819" w:rsidP="008073C3">
      <w:pPr>
        <w:jc w:val="center"/>
        <w:rPr>
          <w:b/>
        </w:rPr>
      </w:pPr>
      <w:r w:rsidRPr="008073C3">
        <w:rPr>
          <w:b/>
        </w:rPr>
        <w:t>Кейс</w:t>
      </w:r>
    </w:p>
    <w:p w:rsidR="000D7819" w:rsidRPr="008073C3" w:rsidRDefault="000D781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0D7819" w:rsidRPr="008073C3" w:rsidRDefault="000D781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E9652B">
      <w:pPr>
        <w:pStyle w:val="a9"/>
        <w:jc w:val="both"/>
        <w:rPr>
          <w:b/>
        </w:rPr>
      </w:pPr>
    </w:p>
    <w:p w:rsidR="000D7819" w:rsidRPr="00E9652B" w:rsidRDefault="000D7819" w:rsidP="00E9652B">
      <w:pPr>
        <w:pStyle w:val="a9"/>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0D7819" w:rsidRDefault="000D7819" w:rsidP="00E9652B">
      <w:pPr>
        <w:pStyle w:val="a9"/>
        <w:ind w:left="0" w:firstLine="708"/>
        <w:jc w:val="both"/>
        <w:rPr>
          <w:i/>
        </w:rPr>
      </w:pPr>
    </w:p>
    <w:p w:rsidR="000D7819" w:rsidRPr="00E9652B" w:rsidRDefault="000D7819" w:rsidP="00E9652B">
      <w:pPr>
        <w:pStyle w:val="a9"/>
        <w:ind w:left="0" w:firstLine="708"/>
        <w:jc w:val="both"/>
        <w:rPr>
          <w:i/>
        </w:rPr>
      </w:pPr>
      <w:r w:rsidRPr="00E9652B">
        <w:rPr>
          <w:i/>
        </w:rPr>
        <w:t>Вопросы к занятию</w:t>
      </w:r>
    </w:p>
    <w:p w:rsidR="000D7819" w:rsidRDefault="000D7819" w:rsidP="000778D9">
      <w:pPr>
        <w:pStyle w:val="a9"/>
        <w:ind w:left="0" w:firstLine="709"/>
        <w:jc w:val="both"/>
      </w:pPr>
      <w:r>
        <w:t xml:space="preserve">1. Общие подходы к формированию программы управления рисками на предприятии. </w:t>
      </w:r>
    </w:p>
    <w:p w:rsidR="000D7819" w:rsidRDefault="000D7819" w:rsidP="000778D9">
      <w:pPr>
        <w:pStyle w:val="a9"/>
        <w:ind w:left="0" w:firstLine="709"/>
        <w:jc w:val="both"/>
      </w:pPr>
      <w:r>
        <w:t xml:space="preserve">2. Этапы разработки программы  управления рисками. </w:t>
      </w:r>
    </w:p>
    <w:p w:rsidR="000D7819" w:rsidRDefault="000D7819" w:rsidP="000778D9">
      <w:pPr>
        <w:pStyle w:val="a9"/>
        <w:ind w:left="0" w:firstLine="709"/>
        <w:jc w:val="both"/>
      </w:pPr>
      <w:r>
        <w:t>3. Оценка эффективности текущего управления рисками.</w:t>
      </w:r>
    </w:p>
    <w:p w:rsidR="000D7819" w:rsidRDefault="000D7819" w:rsidP="000778D9">
      <w:pPr>
        <w:pStyle w:val="a9"/>
        <w:ind w:left="0" w:firstLine="709"/>
        <w:jc w:val="both"/>
      </w:pPr>
      <w:r>
        <w:t>4. Понятие рисков в программе стратегического планирования развития предприятия.</w:t>
      </w:r>
    </w:p>
    <w:p w:rsidR="000D7819" w:rsidRDefault="000D7819" w:rsidP="000778D9">
      <w:pPr>
        <w:pStyle w:val="a9"/>
        <w:ind w:left="0" w:firstLine="709"/>
        <w:jc w:val="both"/>
        <w:rPr>
          <w:b/>
        </w:rPr>
      </w:pPr>
      <w:r>
        <w:t>5. Программа стратегического анализа рисков предприятия.</w:t>
      </w:r>
    </w:p>
    <w:p w:rsidR="000D7819" w:rsidRDefault="000D7819" w:rsidP="008D46F4">
      <w:pPr>
        <w:pStyle w:val="a9"/>
        <w:spacing w:line="120" w:lineRule="auto"/>
        <w:ind w:left="0" w:firstLine="709"/>
        <w:jc w:val="both"/>
        <w:rPr>
          <w:i/>
        </w:rPr>
      </w:pPr>
    </w:p>
    <w:p w:rsidR="000D7819" w:rsidRDefault="000D781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0D7819" w:rsidRDefault="000D781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0D7819" w:rsidRDefault="000D7819" w:rsidP="000778D9">
      <w:pPr>
        <w:ind w:firstLine="709"/>
        <w:jc w:val="both"/>
      </w:pPr>
      <w:r>
        <w:t xml:space="preserve">1) вероятность воздействия рисков; </w:t>
      </w:r>
    </w:p>
    <w:p w:rsidR="000D7819" w:rsidRDefault="000D781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0D7819" w:rsidRDefault="000D7819" w:rsidP="000778D9">
      <w:pPr>
        <w:ind w:firstLine="709"/>
        <w:jc w:val="both"/>
      </w:pPr>
      <w:r>
        <w:t>Исходные данные для построения карты рисков представлены в таблице 8</w:t>
      </w:r>
    </w:p>
    <w:p w:rsidR="000D7819" w:rsidRDefault="000D7819" w:rsidP="000778D9">
      <w:pPr>
        <w:ind w:firstLine="709"/>
        <w:jc w:val="right"/>
      </w:pPr>
      <w:r>
        <w:t xml:space="preserve">Таблица 8 </w:t>
      </w:r>
    </w:p>
    <w:p w:rsidR="000D7819" w:rsidRDefault="000D781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0D7819" w:rsidTr="001B0166">
        <w:tc>
          <w:tcPr>
            <w:tcW w:w="572" w:type="dxa"/>
          </w:tcPr>
          <w:p w:rsidR="000D7819" w:rsidRPr="0068529F" w:rsidRDefault="000D7819" w:rsidP="001B0166">
            <w:pPr>
              <w:jc w:val="both"/>
            </w:pPr>
            <w:r w:rsidRPr="0068529F">
              <w:t>№п/п</w:t>
            </w:r>
          </w:p>
        </w:tc>
        <w:tc>
          <w:tcPr>
            <w:tcW w:w="5245" w:type="dxa"/>
            <w:vAlign w:val="center"/>
          </w:tcPr>
          <w:p w:rsidR="000D7819" w:rsidRPr="0068529F" w:rsidRDefault="000D7819" w:rsidP="001B0166">
            <w:pPr>
              <w:jc w:val="center"/>
            </w:pPr>
            <w:r>
              <w:t>Вид риска</w:t>
            </w:r>
          </w:p>
        </w:tc>
        <w:tc>
          <w:tcPr>
            <w:tcW w:w="2126" w:type="dxa"/>
          </w:tcPr>
          <w:p w:rsidR="000D7819" w:rsidRDefault="000D7819" w:rsidP="001B0166">
            <w:pPr>
              <w:jc w:val="center"/>
            </w:pPr>
            <w:r>
              <w:t>Вероятность</w:t>
            </w:r>
          </w:p>
          <w:p w:rsidR="000D7819" w:rsidRDefault="000D7819" w:rsidP="001B0166">
            <w:pPr>
              <w:jc w:val="center"/>
            </w:pPr>
            <w:r>
              <w:t>воздействия риска,</w:t>
            </w:r>
          </w:p>
          <w:p w:rsidR="000D7819" w:rsidRPr="0068529F" w:rsidRDefault="000D7819" w:rsidP="001B0166">
            <w:pPr>
              <w:jc w:val="center"/>
            </w:pPr>
            <w:r>
              <w:t>доли единицы</w:t>
            </w:r>
          </w:p>
        </w:tc>
        <w:tc>
          <w:tcPr>
            <w:tcW w:w="2273" w:type="dxa"/>
          </w:tcPr>
          <w:p w:rsidR="000D7819" w:rsidRPr="0068529F" w:rsidRDefault="000D7819" w:rsidP="001B0166">
            <w:pPr>
              <w:jc w:val="center"/>
            </w:pPr>
            <w:r w:rsidRPr="0068529F">
              <w:t>Потери в результате</w:t>
            </w:r>
          </w:p>
          <w:p w:rsidR="000D7819" w:rsidRPr="0068529F" w:rsidRDefault="000D7819" w:rsidP="001B0166">
            <w:pPr>
              <w:jc w:val="center"/>
            </w:pPr>
            <w:r w:rsidRPr="0068529F">
              <w:t>воздействия рисков,</w:t>
            </w:r>
          </w:p>
          <w:p w:rsidR="000D7819" w:rsidRPr="001B0166" w:rsidRDefault="000D7819" w:rsidP="001B0166">
            <w:pPr>
              <w:jc w:val="center"/>
              <w:rPr>
                <w:i/>
              </w:rPr>
            </w:pPr>
            <w:r w:rsidRPr="0068529F">
              <w:t>тыс. долл.</w:t>
            </w:r>
          </w:p>
        </w:tc>
      </w:tr>
      <w:tr w:rsidR="000D7819" w:rsidTr="001B0166">
        <w:tc>
          <w:tcPr>
            <w:tcW w:w="572" w:type="dxa"/>
          </w:tcPr>
          <w:p w:rsidR="000D7819" w:rsidRPr="0068529F" w:rsidRDefault="000D7819" w:rsidP="001B0166">
            <w:pPr>
              <w:jc w:val="both"/>
            </w:pPr>
            <w:r>
              <w:t>Р1</w:t>
            </w:r>
          </w:p>
        </w:tc>
        <w:tc>
          <w:tcPr>
            <w:tcW w:w="5245" w:type="dxa"/>
          </w:tcPr>
          <w:p w:rsidR="000D7819" w:rsidRPr="0068529F" w:rsidRDefault="000D7819" w:rsidP="0068529F">
            <w:r>
              <w:t>Риск нарушения сроков и объемов поставки материалов</w:t>
            </w:r>
          </w:p>
        </w:tc>
        <w:tc>
          <w:tcPr>
            <w:tcW w:w="2126" w:type="dxa"/>
          </w:tcPr>
          <w:p w:rsidR="000D7819" w:rsidRPr="0068529F" w:rsidRDefault="000D7819" w:rsidP="001B0166">
            <w:pPr>
              <w:jc w:val="center"/>
            </w:pPr>
            <w:r>
              <w:t>0,30</w:t>
            </w:r>
          </w:p>
        </w:tc>
        <w:tc>
          <w:tcPr>
            <w:tcW w:w="2273" w:type="dxa"/>
          </w:tcPr>
          <w:p w:rsidR="000D7819" w:rsidRPr="0068529F" w:rsidRDefault="000D7819" w:rsidP="001B0166">
            <w:pPr>
              <w:jc w:val="center"/>
            </w:pPr>
            <w:r w:rsidRPr="0068529F">
              <w:t>250</w:t>
            </w:r>
          </w:p>
        </w:tc>
      </w:tr>
      <w:tr w:rsidR="000D7819" w:rsidTr="001B0166">
        <w:tc>
          <w:tcPr>
            <w:tcW w:w="572" w:type="dxa"/>
          </w:tcPr>
          <w:p w:rsidR="000D7819" w:rsidRPr="0068529F" w:rsidRDefault="000D7819" w:rsidP="001B0166">
            <w:pPr>
              <w:jc w:val="both"/>
            </w:pPr>
            <w:r>
              <w:t>Р2</w:t>
            </w:r>
          </w:p>
        </w:tc>
        <w:tc>
          <w:tcPr>
            <w:tcW w:w="5245" w:type="dxa"/>
          </w:tcPr>
          <w:p w:rsidR="000D7819" w:rsidRPr="0068529F" w:rsidRDefault="000D7819" w:rsidP="001B0166">
            <w:pPr>
              <w:jc w:val="both"/>
            </w:pPr>
            <w:r>
              <w:t>Риск отсутствия материалов и ресурсов необходимого качества и свойств</w:t>
            </w:r>
          </w:p>
        </w:tc>
        <w:tc>
          <w:tcPr>
            <w:tcW w:w="2126" w:type="dxa"/>
          </w:tcPr>
          <w:p w:rsidR="000D7819" w:rsidRPr="0068529F" w:rsidRDefault="000D7819" w:rsidP="001B0166">
            <w:pPr>
              <w:jc w:val="center"/>
            </w:pPr>
            <w:r>
              <w:t>0,25</w:t>
            </w:r>
          </w:p>
        </w:tc>
        <w:tc>
          <w:tcPr>
            <w:tcW w:w="2273" w:type="dxa"/>
          </w:tcPr>
          <w:p w:rsidR="000D7819" w:rsidRPr="0068529F" w:rsidRDefault="000D7819" w:rsidP="001B0166">
            <w:pPr>
              <w:jc w:val="center"/>
            </w:pPr>
            <w:r w:rsidRPr="0068529F">
              <w:t>300</w:t>
            </w:r>
          </w:p>
        </w:tc>
      </w:tr>
      <w:tr w:rsidR="000D7819" w:rsidTr="001B0166">
        <w:tc>
          <w:tcPr>
            <w:tcW w:w="572" w:type="dxa"/>
          </w:tcPr>
          <w:p w:rsidR="000D7819" w:rsidRPr="0068529F" w:rsidRDefault="000D7819" w:rsidP="001B0166">
            <w:pPr>
              <w:jc w:val="both"/>
            </w:pPr>
            <w:r>
              <w:t>Р3</w:t>
            </w:r>
          </w:p>
        </w:tc>
        <w:tc>
          <w:tcPr>
            <w:tcW w:w="5245" w:type="dxa"/>
          </w:tcPr>
          <w:p w:rsidR="000D7819" w:rsidRPr="0068529F" w:rsidRDefault="000D7819" w:rsidP="001B0166">
            <w:pPr>
              <w:jc w:val="both"/>
            </w:pPr>
            <w:r w:rsidRPr="0068529F">
              <w:t>Риск изменения состояния грунта</w:t>
            </w:r>
          </w:p>
        </w:tc>
        <w:tc>
          <w:tcPr>
            <w:tcW w:w="2126" w:type="dxa"/>
          </w:tcPr>
          <w:p w:rsidR="000D7819" w:rsidRPr="0068529F" w:rsidRDefault="000D7819" w:rsidP="001B0166">
            <w:pPr>
              <w:jc w:val="center"/>
            </w:pPr>
            <w:r>
              <w:t>0,15</w:t>
            </w:r>
          </w:p>
        </w:tc>
        <w:tc>
          <w:tcPr>
            <w:tcW w:w="2273" w:type="dxa"/>
          </w:tcPr>
          <w:p w:rsidR="000D7819" w:rsidRPr="0068529F" w:rsidRDefault="000D7819" w:rsidP="001B0166">
            <w:pPr>
              <w:jc w:val="center"/>
            </w:pPr>
            <w:r>
              <w:t>1700</w:t>
            </w:r>
          </w:p>
        </w:tc>
      </w:tr>
      <w:tr w:rsidR="000D7819" w:rsidTr="001B0166">
        <w:tc>
          <w:tcPr>
            <w:tcW w:w="572" w:type="dxa"/>
          </w:tcPr>
          <w:p w:rsidR="000D7819" w:rsidRPr="0068529F" w:rsidRDefault="000D7819" w:rsidP="001B0166">
            <w:pPr>
              <w:jc w:val="both"/>
            </w:pPr>
            <w:r>
              <w:t>Р4</w:t>
            </w:r>
          </w:p>
        </w:tc>
        <w:tc>
          <w:tcPr>
            <w:tcW w:w="5245" w:type="dxa"/>
          </w:tcPr>
          <w:p w:rsidR="000D7819" w:rsidRPr="0068529F" w:rsidRDefault="000D7819" w:rsidP="001B0166">
            <w:pPr>
              <w:jc w:val="both"/>
            </w:pPr>
            <w:r>
              <w:t>Риск задержки платежей инвесто</w:t>
            </w:r>
            <w:r w:rsidRPr="0068529F">
              <w:t>ром</w:t>
            </w:r>
          </w:p>
        </w:tc>
        <w:tc>
          <w:tcPr>
            <w:tcW w:w="2126" w:type="dxa"/>
          </w:tcPr>
          <w:p w:rsidR="000D7819" w:rsidRPr="0068529F" w:rsidRDefault="000D7819" w:rsidP="001B0166">
            <w:pPr>
              <w:jc w:val="center"/>
            </w:pPr>
            <w:r>
              <w:t>0,5</w:t>
            </w:r>
          </w:p>
        </w:tc>
        <w:tc>
          <w:tcPr>
            <w:tcW w:w="2273" w:type="dxa"/>
          </w:tcPr>
          <w:p w:rsidR="000D7819" w:rsidRPr="0068529F" w:rsidRDefault="000D7819" w:rsidP="001B0166">
            <w:pPr>
              <w:jc w:val="center"/>
            </w:pPr>
            <w:r>
              <w:t>600</w:t>
            </w:r>
          </w:p>
        </w:tc>
      </w:tr>
      <w:tr w:rsidR="000D7819" w:rsidTr="001B0166">
        <w:tc>
          <w:tcPr>
            <w:tcW w:w="572" w:type="dxa"/>
          </w:tcPr>
          <w:p w:rsidR="000D7819" w:rsidRPr="0068529F" w:rsidRDefault="000D7819" w:rsidP="001B0166">
            <w:pPr>
              <w:jc w:val="both"/>
            </w:pPr>
            <w:r>
              <w:t>Р5</w:t>
            </w:r>
          </w:p>
        </w:tc>
        <w:tc>
          <w:tcPr>
            <w:tcW w:w="5245" w:type="dxa"/>
          </w:tcPr>
          <w:p w:rsidR="000D7819" w:rsidRPr="0068529F" w:rsidRDefault="000D7819" w:rsidP="001B0166">
            <w:pPr>
              <w:jc w:val="both"/>
            </w:pPr>
            <w:r>
              <w:t>Риск нарушения согласованности финансовых потоков</w:t>
            </w:r>
          </w:p>
        </w:tc>
        <w:tc>
          <w:tcPr>
            <w:tcW w:w="2126" w:type="dxa"/>
          </w:tcPr>
          <w:p w:rsidR="000D7819" w:rsidRPr="0068529F" w:rsidRDefault="000D7819" w:rsidP="001B0166">
            <w:pPr>
              <w:jc w:val="center"/>
            </w:pPr>
            <w:r>
              <w:t>0,70</w:t>
            </w:r>
          </w:p>
        </w:tc>
        <w:tc>
          <w:tcPr>
            <w:tcW w:w="2273" w:type="dxa"/>
          </w:tcPr>
          <w:p w:rsidR="000D7819" w:rsidRPr="0068529F" w:rsidRDefault="000D7819" w:rsidP="001B0166">
            <w:pPr>
              <w:jc w:val="center"/>
            </w:pPr>
            <w:r>
              <w:t>400</w:t>
            </w:r>
          </w:p>
        </w:tc>
      </w:tr>
      <w:tr w:rsidR="000D7819" w:rsidTr="001B0166">
        <w:tc>
          <w:tcPr>
            <w:tcW w:w="572" w:type="dxa"/>
          </w:tcPr>
          <w:p w:rsidR="000D7819" w:rsidRPr="0068529F" w:rsidRDefault="000D7819" w:rsidP="001B0166">
            <w:pPr>
              <w:jc w:val="both"/>
            </w:pPr>
            <w:r>
              <w:t>Р6</w:t>
            </w:r>
          </w:p>
        </w:tc>
        <w:tc>
          <w:tcPr>
            <w:tcW w:w="5245" w:type="dxa"/>
          </w:tcPr>
          <w:p w:rsidR="000D7819" w:rsidRPr="0068529F" w:rsidRDefault="000D7819" w:rsidP="001B0166">
            <w:pPr>
              <w:jc w:val="both"/>
            </w:pPr>
            <w:r>
              <w:t>Риск срыва планов реализации проекта из-за ошибок в инвестиционном/финансовом плане</w:t>
            </w:r>
          </w:p>
        </w:tc>
        <w:tc>
          <w:tcPr>
            <w:tcW w:w="2126" w:type="dxa"/>
          </w:tcPr>
          <w:p w:rsidR="000D7819" w:rsidRPr="0068529F" w:rsidRDefault="000D7819" w:rsidP="001B0166">
            <w:pPr>
              <w:jc w:val="center"/>
            </w:pPr>
            <w:r>
              <w:t>0,35</w:t>
            </w:r>
          </w:p>
        </w:tc>
        <w:tc>
          <w:tcPr>
            <w:tcW w:w="2273" w:type="dxa"/>
          </w:tcPr>
          <w:p w:rsidR="000D7819" w:rsidRPr="0068529F" w:rsidRDefault="000D7819" w:rsidP="001B0166">
            <w:pPr>
              <w:jc w:val="center"/>
            </w:pPr>
            <w:r>
              <w:t>780</w:t>
            </w:r>
          </w:p>
        </w:tc>
      </w:tr>
      <w:tr w:rsidR="000D7819" w:rsidTr="001B0166">
        <w:tc>
          <w:tcPr>
            <w:tcW w:w="572" w:type="dxa"/>
          </w:tcPr>
          <w:p w:rsidR="000D7819" w:rsidRPr="0068529F" w:rsidRDefault="000D7819" w:rsidP="001B0166">
            <w:pPr>
              <w:jc w:val="both"/>
            </w:pPr>
            <w:r>
              <w:t>Р7</w:t>
            </w:r>
          </w:p>
        </w:tc>
        <w:tc>
          <w:tcPr>
            <w:tcW w:w="5245" w:type="dxa"/>
          </w:tcPr>
          <w:p w:rsidR="000D7819" w:rsidRDefault="000D7819" w:rsidP="001B0166">
            <w:pPr>
              <w:jc w:val="both"/>
            </w:pPr>
            <w:r>
              <w:t xml:space="preserve">Риск возникновения несчастного </w:t>
            </w:r>
          </w:p>
          <w:p w:rsidR="000D7819" w:rsidRPr="0068529F" w:rsidRDefault="000D7819" w:rsidP="001B0166">
            <w:pPr>
              <w:jc w:val="both"/>
            </w:pPr>
            <w:r>
              <w:t>случая</w:t>
            </w:r>
          </w:p>
        </w:tc>
        <w:tc>
          <w:tcPr>
            <w:tcW w:w="2126" w:type="dxa"/>
          </w:tcPr>
          <w:p w:rsidR="000D7819" w:rsidRPr="0068529F" w:rsidRDefault="000D7819" w:rsidP="001B0166">
            <w:pPr>
              <w:jc w:val="center"/>
            </w:pPr>
            <w:r>
              <w:t>0,10</w:t>
            </w:r>
          </w:p>
        </w:tc>
        <w:tc>
          <w:tcPr>
            <w:tcW w:w="2273" w:type="dxa"/>
          </w:tcPr>
          <w:p w:rsidR="000D7819" w:rsidRPr="0068529F" w:rsidRDefault="000D7819" w:rsidP="001B0166">
            <w:pPr>
              <w:jc w:val="center"/>
            </w:pPr>
            <w:r>
              <w:t>200</w:t>
            </w:r>
          </w:p>
        </w:tc>
      </w:tr>
      <w:tr w:rsidR="000D7819" w:rsidTr="001B0166">
        <w:tc>
          <w:tcPr>
            <w:tcW w:w="572" w:type="dxa"/>
          </w:tcPr>
          <w:p w:rsidR="000D7819" w:rsidRPr="0068529F" w:rsidRDefault="000D7819" w:rsidP="001B0166">
            <w:pPr>
              <w:jc w:val="both"/>
            </w:pPr>
            <w:r>
              <w:t>Р8</w:t>
            </w:r>
          </w:p>
        </w:tc>
        <w:tc>
          <w:tcPr>
            <w:tcW w:w="5245" w:type="dxa"/>
          </w:tcPr>
          <w:p w:rsidR="000D7819" w:rsidRPr="0068529F" w:rsidRDefault="000D7819" w:rsidP="001B0166">
            <w:pPr>
              <w:jc w:val="both"/>
            </w:pPr>
            <w:r>
              <w:t>Риск ошибок при реализации архитектурно-планировочных решений</w:t>
            </w:r>
          </w:p>
        </w:tc>
        <w:tc>
          <w:tcPr>
            <w:tcW w:w="2126" w:type="dxa"/>
          </w:tcPr>
          <w:p w:rsidR="000D7819" w:rsidRPr="0068529F" w:rsidRDefault="000D7819" w:rsidP="001B0166">
            <w:pPr>
              <w:jc w:val="center"/>
            </w:pPr>
            <w:r>
              <w:t>0,05</w:t>
            </w:r>
          </w:p>
        </w:tc>
        <w:tc>
          <w:tcPr>
            <w:tcW w:w="2273" w:type="dxa"/>
          </w:tcPr>
          <w:p w:rsidR="000D7819" w:rsidRPr="0068529F" w:rsidRDefault="000D7819" w:rsidP="001B0166">
            <w:pPr>
              <w:jc w:val="center"/>
            </w:pPr>
            <w:r>
              <w:t>910</w:t>
            </w:r>
          </w:p>
        </w:tc>
      </w:tr>
    </w:tbl>
    <w:p w:rsidR="000D7819" w:rsidRDefault="000D7819" w:rsidP="003830C5">
      <w:pPr>
        <w:spacing w:line="120" w:lineRule="auto"/>
        <w:ind w:firstLine="709"/>
        <w:jc w:val="both"/>
        <w:rPr>
          <w:i/>
        </w:rPr>
      </w:pPr>
    </w:p>
    <w:p w:rsidR="000D7819" w:rsidRPr="008D46F4" w:rsidRDefault="000D7819" w:rsidP="008D46F4">
      <w:pPr>
        <w:ind w:firstLine="709"/>
        <w:jc w:val="both"/>
      </w:pPr>
      <w:r w:rsidRPr="008D46F4">
        <w:t>Сделайте выводы относительно каждого вида риска.</w:t>
      </w:r>
    </w:p>
    <w:p w:rsidR="000D7819" w:rsidRPr="008D46F4" w:rsidRDefault="000D7819" w:rsidP="008D46F4">
      <w:pPr>
        <w:ind w:firstLine="709"/>
        <w:jc w:val="both"/>
      </w:pPr>
      <w:r w:rsidRPr="008D46F4">
        <w:t>Примечание: Границы толерантности к риску:</w:t>
      </w:r>
    </w:p>
    <w:p w:rsidR="000D7819" w:rsidRPr="008D46F4" w:rsidRDefault="000D781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0D7819" w:rsidRPr="008D46F4" w:rsidRDefault="000D781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0D7819" w:rsidRPr="008D46F4" w:rsidRDefault="000D781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0D7819" w:rsidRDefault="000D7819" w:rsidP="008D46F4">
      <w:pPr>
        <w:ind w:firstLine="709"/>
        <w:jc w:val="both"/>
        <w:rPr>
          <w:i/>
        </w:rPr>
      </w:pPr>
      <w:r w:rsidRPr="00E9652B">
        <w:rPr>
          <w:i/>
        </w:rPr>
        <w:t>Практическое задание 2:</w:t>
      </w:r>
    </w:p>
    <w:p w:rsidR="000D7819" w:rsidRPr="008D46F4" w:rsidRDefault="000D781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p>
    <w:p w:rsidR="000D7819" w:rsidRDefault="000D7819" w:rsidP="008D46F4">
      <w:pPr>
        <w:pStyle w:val="a9"/>
        <w:ind w:firstLine="709"/>
        <w:jc w:val="right"/>
      </w:pPr>
      <w:r>
        <w:t>Таблица 9</w:t>
      </w:r>
    </w:p>
    <w:p w:rsidR="000D7819" w:rsidRDefault="000D781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0D7819" w:rsidTr="001B0166">
        <w:tc>
          <w:tcPr>
            <w:tcW w:w="714" w:type="dxa"/>
            <w:vMerge w:val="restart"/>
          </w:tcPr>
          <w:p w:rsidR="000D7819" w:rsidRPr="001B0166" w:rsidRDefault="000D7819" w:rsidP="001B0166">
            <w:pPr>
              <w:pStyle w:val="af5"/>
              <w:jc w:val="both"/>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Год</w:t>
            </w:r>
          </w:p>
        </w:tc>
        <w:tc>
          <w:tcPr>
            <w:tcW w:w="453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Проект А</w:t>
            </w:r>
          </w:p>
        </w:tc>
        <w:tc>
          <w:tcPr>
            <w:tcW w:w="4966" w:type="dxa"/>
            <w:gridSpan w:val="2"/>
          </w:tcPr>
          <w:p w:rsidR="000D7819" w:rsidRPr="001B0166" w:rsidRDefault="000D7819" w:rsidP="001B0166">
            <w:pPr>
              <w:pStyle w:val="af5"/>
              <w:jc w:val="center"/>
              <w:rPr>
                <w:rStyle w:val="afb"/>
                <w:rFonts w:ascii="Times New Roman" w:hAnsi="Times New Roman"/>
                <w:b w:val="0"/>
                <w:color w:val="auto"/>
                <w:sz w:val="24"/>
                <w:szCs w:val="24"/>
              </w:rPr>
            </w:pPr>
            <w:r w:rsidRPr="001B0166">
              <w:rPr>
                <w:rStyle w:val="afb"/>
                <w:rFonts w:ascii="Times New Roman" w:hAnsi="Times New Roman"/>
                <w:b w:val="0"/>
                <w:color w:val="auto"/>
                <w:sz w:val="24"/>
                <w:szCs w:val="24"/>
              </w:rPr>
              <w:t>Проект Б</w:t>
            </w:r>
          </w:p>
        </w:tc>
      </w:tr>
      <w:tr w:rsidR="000D7819" w:rsidTr="001B0166">
        <w:tc>
          <w:tcPr>
            <w:tcW w:w="714" w:type="dxa"/>
            <w:vMerge/>
          </w:tcPr>
          <w:p w:rsidR="000D7819" w:rsidRPr="001B0166" w:rsidRDefault="000D7819" w:rsidP="001B0166">
            <w:pPr>
              <w:pStyle w:val="af5"/>
              <w:jc w:val="center"/>
              <w:rPr>
                <w:rStyle w:val="afb"/>
                <w:rFonts w:ascii="Times New Roman" w:hAnsi="Times New Roman"/>
                <w:b w:val="0"/>
                <w:color w:val="auto"/>
                <w:sz w:val="24"/>
                <w:szCs w:val="24"/>
              </w:rPr>
            </w:pPr>
          </w:p>
        </w:tc>
        <w:tc>
          <w:tcPr>
            <w:tcW w:w="2835" w:type="dxa"/>
          </w:tcPr>
          <w:p w:rsidR="000D7819" w:rsidRPr="00A72595" w:rsidRDefault="000D7819" w:rsidP="003830C5">
            <w:r w:rsidRPr="00A72595">
              <w:t>Денежный поток  млн. руб.</w:t>
            </w:r>
          </w:p>
        </w:tc>
        <w:tc>
          <w:tcPr>
            <w:tcW w:w="1701" w:type="dxa"/>
          </w:tcPr>
          <w:p w:rsidR="000D7819" w:rsidRDefault="000D7819" w:rsidP="003830C5">
            <w:r w:rsidRPr="00A72595">
              <w:t>Пониж. коэфф.</w:t>
            </w:r>
          </w:p>
        </w:tc>
        <w:tc>
          <w:tcPr>
            <w:tcW w:w="2928" w:type="dxa"/>
          </w:tcPr>
          <w:p w:rsidR="000D7819" w:rsidRPr="008D3169" w:rsidRDefault="000D7819" w:rsidP="003830C5">
            <w:r w:rsidRPr="008D3169">
              <w:t>Денежный поток  млн. руб.</w:t>
            </w:r>
          </w:p>
        </w:tc>
        <w:tc>
          <w:tcPr>
            <w:tcW w:w="2038" w:type="dxa"/>
          </w:tcPr>
          <w:p w:rsidR="000D7819" w:rsidRDefault="000D7819" w:rsidP="003830C5">
            <w:r w:rsidRPr="008D3169">
              <w:t>Пониж. коэфф.</w:t>
            </w:r>
          </w:p>
        </w:tc>
      </w:tr>
      <w:tr w:rsidR="000D7819" w:rsidTr="001B0166">
        <w:tc>
          <w:tcPr>
            <w:tcW w:w="714" w:type="dxa"/>
          </w:tcPr>
          <w:p w:rsidR="000D7819" w:rsidRPr="003A7C78" w:rsidRDefault="000D7819" w:rsidP="003830C5">
            <w:r w:rsidRPr="003A7C78">
              <w:t>1</w:t>
            </w:r>
          </w:p>
        </w:tc>
        <w:tc>
          <w:tcPr>
            <w:tcW w:w="2835" w:type="dxa"/>
          </w:tcPr>
          <w:p w:rsidR="000D7819" w:rsidRPr="003A7C78" w:rsidRDefault="000D7819" w:rsidP="001B0166">
            <w:pPr>
              <w:jc w:val="center"/>
            </w:pPr>
            <w:r w:rsidRPr="003A7C78">
              <w:t>70</w:t>
            </w:r>
          </w:p>
        </w:tc>
        <w:tc>
          <w:tcPr>
            <w:tcW w:w="1701" w:type="dxa"/>
          </w:tcPr>
          <w:p w:rsidR="000D7819" w:rsidRPr="003A7C78" w:rsidRDefault="000D7819" w:rsidP="001B0166">
            <w:pPr>
              <w:jc w:val="center"/>
            </w:pPr>
            <w:r w:rsidRPr="003A7C78">
              <w:t>0,9</w:t>
            </w:r>
          </w:p>
        </w:tc>
        <w:tc>
          <w:tcPr>
            <w:tcW w:w="2928" w:type="dxa"/>
          </w:tcPr>
          <w:p w:rsidR="000D7819" w:rsidRPr="003A7C78" w:rsidRDefault="000D7819" w:rsidP="001B0166">
            <w:pPr>
              <w:jc w:val="center"/>
            </w:pPr>
            <w:r w:rsidRPr="003A7C78">
              <w:t>60</w:t>
            </w:r>
          </w:p>
        </w:tc>
        <w:tc>
          <w:tcPr>
            <w:tcW w:w="2038" w:type="dxa"/>
          </w:tcPr>
          <w:p w:rsidR="000D7819" w:rsidRDefault="000D7819" w:rsidP="001B0166">
            <w:pPr>
              <w:jc w:val="center"/>
            </w:pPr>
            <w:r w:rsidRPr="003A7C78">
              <w:t>0,8</w:t>
            </w:r>
          </w:p>
        </w:tc>
      </w:tr>
      <w:tr w:rsidR="000D7819" w:rsidTr="001B0166">
        <w:tc>
          <w:tcPr>
            <w:tcW w:w="714" w:type="dxa"/>
          </w:tcPr>
          <w:p w:rsidR="000D7819" w:rsidRPr="00C37612" w:rsidRDefault="000D7819" w:rsidP="003830C5">
            <w:r w:rsidRPr="00C37612">
              <w:t>2</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0,8</w:t>
            </w:r>
          </w:p>
        </w:tc>
        <w:tc>
          <w:tcPr>
            <w:tcW w:w="2928" w:type="dxa"/>
          </w:tcPr>
          <w:p w:rsidR="000D7819" w:rsidRPr="00C37612" w:rsidRDefault="000D7819" w:rsidP="001B0166">
            <w:pPr>
              <w:jc w:val="center"/>
            </w:pPr>
            <w:r w:rsidRPr="00C37612">
              <w:t>80</w:t>
            </w:r>
          </w:p>
        </w:tc>
        <w:tc>
          <w:tcPr>
            <w:tcW w:w="2038" w:type="dxa"/>
          </w:tcPr>
          <w:p w:rsidR="000D7819" w:rsidRPr="00C37612" w:rsidRDefault="000D7819" w:rsidP="001B0166">
            <w:pPr>
              <w:jc w:val="center"/>
            </w:pPr>
            <w:r w:rsidRPr="00C37612">
              <w:t>0,9</w:t>
            </w:r>
          </w:p>
        </w:tc>
      </w:tr>
      <w:tr w:rsidR="000D7819" w:rsidTr="001B0166">
        <w:tc>
          <w:tcPr>
            <w:tcW w:w="714" w:type="dxa"/>
          </w:tcPr>
          <w:p w:rsidR="000D7819" w:rsidRPr="00C37612" w:rsidRDefault="000D7819" w:rsidP="003830C5">
            <w:r w:rsidRPr="00C37612">
              <w:t>3</w:t>
            </w:r>
          </w:p>
        </w:tc>
        <w:tc>
          <w:tcPr>
            <w:tcW w:w="2835" w:type="dxa"/>
          </w:tcPr>
          <w:p w:rsidR="000D7819" w:rsidRPr="00C37612" w:rsidRDefault="000D7819" w:rsidP="001B0166">
            <w:pPr>
              <w:jc w:val="center"/>
            </w:pPr>
            <w:r w:rsidRPr="00C37612">
              <w:t>60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100</w:t>
            </w:r>
          </w:p>
        </w:tc>
        <w:tc>
          <w:tcPr>
            <w:tcW w:w="2038" w:type="dxa"/>
          </w:tcPr>
          <w:p w:rsidR="000D7819" w:rsidRPr="00C37612" w:rsidRDefault="000D7819" w:rsidP="001B0166">
            <w:pPr>
              <w:jc w:val="center"/>
            </w:pPr>
            <w:r w:rsidRPr="00C37612">
              <w:t>0,7</w:t>
            </w:r>
          </w:p>
        </w:tc>
      </w:tr>
      <w:tr w:rsidR="000D7819" w:rsidTr="001B0166">
        <w:tc>
          <w:tcPr>
            <w:tcW w:w="714" w:type="dxa"/>
          </w:tcPr>
          <w:p w:rsidR="000D7819" w:rsidRPr="00C37612" w:rsidRDefault="000D7819" w:rsidP="003830C5">
            <w:r w:rsidRPr="00C37612">
              <w:t>4</w:t>
            </w:r>
          </w:p>
        </w:tc>
        <w:tc>
          <w:tcPr>
            <w:tcW w:w="2835" w:type="dxa"/>
          </w:tcPr>
          <w:p w:rsidR="000D7819" w:rsidRPr="00C37612" w:rsidRDefault="000D7819" w:rsidP="001B0166">
            <w:pPr>
              <w:jc w:val="center"/>
            </w:pPr>
            <w:r w:rsidRPr="00C37612">
              <w:t>70</w:t>
            </w:r>
          </w:p>
        </w:tc>
        <w:tc>
          <w:tcPr>
            <w:tcW w:w="1701" w:type="dxa"/>
          </w:tcPr>
          <w:p w:rsidR="000D7819" w:rsidRPr="00C37612" w:rsidRDefault="000D7819" w:rsidP="001B0166">
            <w:pPr>
              <w:jc w:val="center"/>
            </w:pPr>
            <w:r w:rsidRPr="00C37612">
              <w:t>0,7</w:t>
            </w:r>
          </w:p>
        </w:tc>
        <w:tc>
          <w:tcPr>
            <w:tcW w:w="2928" w:type="dxa"/>
          </w:tcPr>
          <w:p w:rsidR="000D7819" w:rsidRPr="00C37612" w:rsidRDefault="000D7819" w:rsidP="001B0166">
            <w:pPr>
              <w:jc w:val="center"/>
            </w:pPr>
            <w:r w:rsidRPr="00C37612">
              <w:t>120</w:t>
            </w:r>
          </w:p>
        </w:tc>
        <w:tc>
          <w:tcPr>
            <w:tcW w:w="2038" w:type="dxa"/>
          </w:tcPr>
          <w:p w:rsidR="000D7819" w:rsidRDefault="000D7819" w:rsidP="001B0166">
            <w:pPr>
              <w:jc w:val="center"/>
            </w:pPr>
            <w:r w:rsidRPr="00C37612">
              <w:t>0,8</w:t>
            </w:r>
          </w:p>
        </w:tc>
      </w:tr>
    </w:tbl>
    <w:p w:rsidR="000D7819" w:rsidRPr="007816FE" w:rsidRDefault="000D7819" w:rsidP="008D46F4">
      <w:pPr>
        <w:pStyle w:val="a9"/>
        <w:ind w:left="0" w:firstLine="709"/>
        <w:jc w:val="center"/>
      </w:pPr>
    </w:p>
    <w:p w:rsidR="000D7819" w:rsidRPr="009672BA" w:rsidRDefault="000D781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0D7819" w:rsidRPr="009672BA" w:rsidRDefault="000D781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0D7819" w:rsidRPr="009672BA" w:rsidRDefault="000D781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0D7819" w:rsidRPr="007816FE" w:rsidRDefault="000D781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0D7819" w:rsidRDefault="000D781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0D7819" w:rsidRPr="00366C34" w:rsidRDefault="000D781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0D7819" w:rsidRPr="00366C34" w:rsidRDefault="000D781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0D7819" w:rsidRPr="00366C34" w:rsidRDefault="000D7819" w:rsidP="00366C34">
      <w:pPr>
        <w:pStyle w:val="a9"/>
        <w:ind w:left="0" w:firstLine="709"/>
        <w:jc w:val="both"/>
      </w:pPr>
      <w:r w:rsidRPr="00366C34">
        <w:t>Ответьте на следующие вопросы:</w:t>
      </w:r>
    </w:p>
    <w:p w:rsidR="000D7819" w:rsidRPr="00366C34" w:rsidRDefault="000D7819" w:rsidP="00366C34">
      <w:pPr>
        <w:pStyle w:val="a9"/>
        <w:ind w:left="0" w:firstLine="709"/>
        <w:jc w:val="both"/>
      </w:pPr>
      <w:r w:rsidRPr="00366C34">
        <w:t>1) Каков порог рентабельности?</w:t>
      </w:r>
    </w:p>
    <w:p w:rsidR="000D7819" w:rsidRPr="00366C34" w:rsidRDefault="000D7819" w:rsidP="00366C34">
      <w:pPr>
        <w:pStyle w:val="a9"/>
        <w:ind w:left="0" w:firstLine="709"/>
        <w:jc w:val="both"/>
      </w:pPr>
      <w:r w:rsidRPr="00366C34">
        <w:t>2) Каким станет порог рентабельности, если арендная плата повысится до 1050 долл.?</w:t>
      </w:r>
    </w:p>
    <w:p w:rsidR="000D7819" w:rsidRPr="00366C34" w:rsidRDefault="000D781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0D7819" w:rsidRPr="00366C34" w:rsidRDefault="000D7819"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0D7819" w:rsidRPr="00366C34" w:rsidRDefault="000D7819" w:rsidP="00366C34">
      <w:pPr>
        <w:pStyle w:val="a9"/>
        <w:ind w:left="0" w:firstLine="709"/>
        <w:jc w:val="both"/>
      </w:pPr>
      <w:r w:rsidRPr="00366C34">
        <w:t>5) Сколько плакатов должно быть продано для получения прибыли в сумме 490 долл. в неделю?</w:t>
      </w:r>
    </w:p>
    <w:p w:rsidR="000D7819" w:rsidRPr="00366C34" w:rsidRDefault="000D7819" w:rsidP="00366C34">
      <w:pPr>
        <w:pStyle w:val="a9"/>
        <w:ind w:left="0" w:firstLine="709"/>
        <w:jc w:val="both"/>
      </w:pPr>
      <w:r w:rsidRPr="00366C34">
        <w:t>6) Какую прибыль можно ожидать при различных уровнях продаж?</w:t>
      </w:r>
    </w:p>
    <w:p w:rsidR="000D7819" w:rsidRPr="00366C34" w:rsidRDefault="000D781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0D7819" w:rsidRPr="00366C34" w:rsidRDefault="000D781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0D7819" w:rsidRDefault="000D781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0D7819" w:rsidRDefault="000D7819" w:rsidP="00377536">
      <w:pPr>
        <w:ind w:firstLine="709"/>
        <w:jc w:val="both"/>
        <w:rPr>
          <w:b/>
        </w:rPr>
      </w:pPr>
    </w:p>
    <w:p w:rsidR="000D7819" w:rsidRDefault="000D7819" w:rsidP="00377536">
      <w:pPr>
        <w:ind w:firstLine="709"/>
        <w:jc w:val="both"/>
        <w:rPr>
          <w:b/>
        </w:rPr>
      </w:pPr>
    </w:p>
    <w:p w:rsidR="000D7819" w:rsidRPr="00DC11F5" w:rsidRDefault="000D7819" w:rsidP="003775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819" w:rsidRPr="00377536" w:rsidRDefault="000D7819" w:rsidP="00377536">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819" w:rsidRDefault="000D7819" w:rsidP="00B71B50">
      <w:pPr>
        <w:pStyle w:val="a9"/>
        <w:ind w:left="0" w:firstLine="709"/>
        <w:jc w:val="both"/>
        <w:rPr>
          <w:b/>
          <w:i/>
        </w:rPr>
      </w:pPr>
    </w:p>
    <w:p w:rsidR="000D7819" w:rsidRPr="00B71B50" w:rsidRDefault="000D7819"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0D7819" w:rsidRPr="00B71B50" w:rsidRDefault="000D7819" w:rsidP="00F008F2">
      <w:pPr>
        <w:pStyle w:val="a9"/>
        <w:ind w:left="0" w:firstLine="709"/>
        <w:jc w:val="both"/>
        <w:rPr>
          <w:b/>
        </w:rPr>
      </w:pPr>
      <w:r w:rsidRPr="00B71B50">
        <w:rPr>
          <w:b/>
        </w:rPr>
        <w:t>7.1. Основная учебная литература:</w:t>
      </w:r>
    </w:p>
    <w:p w:rsidR="000D7819" w:rsidRDefault="000D7819"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0D7819" w:rsidRDefault="000D7819" w:rsidP="008A534A">
      <w:pPr>
        <w:pStyle w:val="a9"/>
        <w:ind w:left="0" w:firstLine="709"/>
        <w:jc w:val="both"/>
      </w:pPr>
    </w:p>
    <w:p w:rsidR="000D7819" w:rsidRDefault="000D7819"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Электрон.текстовые данные. – М. : ЮНИТИ-ДАНА, 2017. – 511 c. – 5-238-00861-9. – Режим доступа: http://www.iprbookshop.ru/71229.html</w:t>
      </w:r>
    </w:p>
    <w:p w:rsidR="000D7819" w:rsidRDefault="000D7819" w:rsidP="008A534A">
      <w:pPr>
        <w:pStyle w:val="a9"/>
        <w:ind w:left="0" w:firstLine="709"/>
        <w:jc w:val="both"/>
      </w:pPr>
    </w:p>
    <w:p w:rsidR="000D7819" w:rsidRDefault="000D7819"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0D7819" w:rsidRDefault="000D7819" w:rsidP="008A534A">
      <w:pPr>
        <w:pStyle w:val="a9"/>
        <w:ind w:left="0" w:firstLine="709"/>
        <w:jc w:val="both"/>
      </w:pPr>
    </w:p>
    <w:p w:rsidR="000D7819" w:rsidRDefault="000D781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0D7819" w:rsidRDefault="000D7819" w:rsidP="008A534A">
      <w:pPr>
        <w:pStyle w:val="a9"/>
        <w:ind w:left="0" w:firstLine="709"/>
        <w:jc w:val="both"/>
      </w:pPr>
    </w:p>
    <w:p w:rsidR="000D7819" w:rsidRDefault="000D7819"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Электрон.текстовые данные. – Оренбург: Оренбургский государственный университет, ЭБС АСВ, 2016. – 191 c. – 978-5-7410-1538-4. – Режим доступа: http://www.iprbookshop.ru/69961.html</w:t>
      </w:r>
    </w:p>
    <w:p w:rsidR="000D7819" w:rsidRDefault="000D7819" w:rsidP="008A534A">
      <w:pPr>
        <w:pStyle w:val="a9"/>
        <w:ind w:left="0" w:firstLine="709"/>
        <w:jc w:val="both"/>
      </w:pPr>
    </w:p>
    <w:p w:rsidR="000D7819" w:rsidRDefault="000D7819"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Электрон.текстовые данные. – М.: Альпина Паблишер, 2016. – 285 c. – 978-5-9614-1013-6. – Режим доступа: http://www.iprbookshop.ru/41476.html</w:t>
      </w:r>
    </w:p>
    <w:p w:rsidR="000D7819" w:rsidRDefault="000D7819" w:rsidP="008A534A">
      <w:pPr>
        <w:pStyle w:val="a9"/>
        <w:ind w:left="0" w:firstLine="709"/>
        <w:jc w:val="both"/>
        <w:rPr>
          <w:b/>
        </w:rPr>
      </w:pPr>
    </w:p>
    <w:p w:rsidR="000D7819" w:rsidRDefault="000D7819" w:rsidP="00F008F2">
      <w:pPr>
        <w:pStyle w:val="a9"/>
        <w:numPr>
          <w:ilvl w:val="1"/>
          <w:numId w:val="35"/>
        </w:numPr>
        <w:ind w:left="0" w:firstLine="709"/>
        <w:jc w:val="both"/>
        <w:rPr>
          <w:b/>
        </w:rPr>
      </w:pPr>
      <w:r w:rsidRPr="002A6925">
        <w:rPr>
          <w:b/>
        </w:rPr>
        <w:t>Дополнительная учебная литература:</w:t>
      </w:r>
    </w:p>
    <w:p w:rsidR="000D7819" w:rsidRDefault="000D781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7" w:history="1">
        <w:r w:rsidRPr="005B3C3B">
          <w:rPr>
            <w:rStyle w:val="ad"/>
          </w:rPr>
          <w:t>http://www.iprbookshop.ru/89416.html</w:t>
        </w:r>
      </w:hyperlink>
      <w:r>
        <w:t xml:space="preserve">. </w:t>
      </w:r>
    </w:p>
    <w:p w:rsidR="000D7819" w:rsidRDefault="000D7819" w:rsidP="008A534A">
      <w:pPr>
        <w:pStyle w:val="a9"/>
        <w:ind w:left="0" w:firstLine="709"/>
        <w:jc w:val="both"/>
      </w:pPr>
    </w:p>
    <w:p w:rsidR="000D7819" w:rsidRDefault="000D781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Электрон.текстовые данные. – Саратов: Вузовское образование, 2019. – 225 c. – 978-5-4487-0390-4. – Режим доступа: </w:t>
      </w:r>
      <w:hyperlink r:id="rId8" w:history="1">
        <w:r w:rsidRPr="005B3C3B">
          <w:rPr>
            <w:rStyle w:val="ad"/>
          </w:rPr>
          <w:t>http://www.iprbookshop.ru/79637.html</w:t>
        </w:r>
      </w:hyperlink>
    </w:p>
    <w:p w:rsidR="000D7819" w:rsidRDefault="000D7819" w:rsidP="008A534A">
      <w:pPr>
        <w:pStyle w:val="a9"/>
        <w:ind w:left="0" w:firstLine="709"/>
        <w:jc w:val="both"/>
      </w:pPr>
    </w:p>
    <w:p w:rsidR="000D7819" w:rsidRDefault="000D781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0D7819" w:rsidRDefault="000D7819" w:rsidP="008A534A">
      <w:pPr>
        <w:pStyle w:val="a9"/>
        <w:ind w:left="0" w:firstLine="709"/>
        <w:jc w:val="both"/>
      </w:pPr>
    </w:p>
    <w:p w:rsidR="000D7819" w:rsidRDefault="000D7819"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Электрон.текстовые данные. – М. : Российский университет дружбы народов, 2013. – 88 c. – 978-5-209-04695-0. – Режим доступа: http://www.iprbookshop.ru/22224.html</w:t>
      </w:r>
    </w:p>
    <w:p w:rsidR="000D7819" w:rsidRDefault="000D7819" w:rsidP="008A534A">
      <w:pPr>
        <w:pStyle w:val="a9"/>
        <w:ind w:left="0" w:firstLine="709"/>
        <w:jc w:val="both"/>
      </w:pPr>
    </w:p>
    <w:p w:rsidR="000D7819" w:rsidRPr="008A534A" w:rsidRDefault="000D781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Электрон.текстовые данные. – Орел: Межрегиональная Академия безопасности и выживания (МАБИВ), 2014. – 82 c. – 2227-8397. – Режим доступа: http://www.iprbookshop.ru/33447.html</w:t>
      </w:r>
    </w:p>
    <w:p w:rsidR="000D7819" w:rsidRDefault="000D7819" w:rsidP="00F008F2">
      <w:pPr>
        <w:pStyle w:val="a9"/>
        <w:jc w:val="both"/>
      </w:pPr>
    </w:p>
    <w:p w:rsidR="000D7819" w:rsidRDefault="000D7819" w:rsidP="000224A1">
      <w:pPr>
        <w:pStyle w:val="a9"/>
        <w:ind w:left="0" w:firstLine="709"/>
        <w:jc w:val="both"/>
      </w:pPr>
      <w:r>
        <w:t xml:space="preserve">6. </w:t>
      </w:r>
      <w:r w:rsidRPr="000224A1">
        <w:t>Шкурко, В. Е. Управление рисками проектов : учебное пособие / В. Е. Шкурко ; под редакцией А. В. Гребенкин. — Екатеринбург : Уральский федеральный университет, ЭБС АСВ, 2014. — 184 c. — ISBN 978-5-7996-1266-5. — Текст : электронный // Электронно-библиотечная система IPR BOOKS : [сайт]. — URL: http://www.iprbookshop.ru/65997.html (дата обращения: 17.04.2021). — Режим доступа: для авторизир. пользователей</w:t>
      </w:r>
    </w:p>
    <w:p w:rsidR="000D7819" w:rsidRPr="000224A1" w:rsidRDefault="000D7819" w:rsidP="00F008F2">
      <w:pPr>
        <w:pStyle w:val="a9"/>
        <w:jc w:val="both"/>
      </w:pPr>
    </w:p>
    <w:p w:rsidR="000D7819" w:rsidRPr="00F008F2" w:rsidRDefault="000D7819" w:rsidP="00F008F2">
      <w:pPr>
        <w:pStyle w:val="a9"/>
        <w:jc w:val="both"/>
        <w:rPr>
          <w:b/>
        </w:rPr>
      </w:pPr>
      <w:r w:rsidRPr="00F008F2">
        <w:rPr>
          <w:b/>
        </w:rPr>
        <w:t>7.3.Периодические издания</w:t>
      </w:r>
    </w:p>
    <w:p w:rsidR="000D7819" w:rsidRPr="00F008F2" w:rsidRDefault="000D7819" w:rsidP="00F008F2">
      <w:pPr>
        <w:pStyle w:val="a9"/>
        <w:jc w:val="both"/>
        <w:rPr>
          <w:b/>
        </w:rPr>
      </w:pPr>
    </w:p>
    <w:p w:rsidR="000D7819" w:rsidRPr="00F008F2" w:rsidRDefault="000D781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D7819" w:rsidRDefault="000D7819" w:rsidP="00F008F2">
      <w:pPr>
        <w:pStyle w:val="a9"/>
        <w:ind w:left="0" w:firstLine="709"/>
        <w:jc w:val="both"/>
      </w:pPr>
      <w:r w:rsidRPr="00F008F2">
        <w:t xml:space="preserve">2. </w:t>
      </w:r>
      <w:r w:rsidRPr="000224A1">
        <w:t>Журнал «Управление Риском» http://ankil.info/news</w:t>
      </w:r>
    </w:p>
    <w:p w:rsidR="000D7819" w:rsidRPr="00F008F2" w:rsidRDefault="000D7819" w:rsidP="00F008F2">
      <w:pPr>
        <w:pStyle w:val="a9"/>
        <w:ind w:left="0" w:firstLine="709"/>
        <w:jc w:val="both"/>
      </w:pPr>
      <w:r w:rsidRPr="00F008F2">
        <w:t>3. Вопросы экономики. ISSN 0042-8736</w:t>
      </w:r>
    </w:p>
    <w:p w:rsidR="000D7819" w:rsidRPr="00F008F2" w:rsidRDefault="000D7819" w:rsidP="00F008F2">
      <w:pPr>
        <w:pStyle w:val="a9"/>
        <w:ind w:left="0" w:firstLine="709"/>
        <w:jc w:val="both"/>
      </w:pPr>
      <w:r w:rsidRPr="00F008F2">
        <w:t>4. Научный журнал "Экономические системы" ISSN 2309-2076</w:t>
      </w:r>
    </w:p>
    <w:p w:rsidR="000D7819" w:rsidRPr="00F008F2" w:rsidRDefault="000D7819" w:rsidP="00F008F2">
      <w:pPr>
        <w:pStyle w:val="a9"/>
        <w:ind w:left="0" w:firstLine="709"/>
        <w:jc w:val="both"/>
      </w:pPr>
      <w:r w:rsidRPr="00F008F2">
        <w:t>5. Международный научный журнал "Теория и практика общественного развития" ISSN 1815–4964</w:t>
      </w:r>
    </w:p>
    <w:p w:rsidR="000D7819" w:rsidRPr="00F008F2" w:rsidRDefault="000D7819" w:rsidP="00F008F2">
      <w:pPr>
        <w:pStyle w:val="a9"/>
        <w:ind w:left="0" w:firstLine="709"/>
        <w:jc w:val="both"/>
      </w:pPr>
      <w:r w:rsidRPr="00F008F2">
        <w:t>6. Управление экономическими системами: электронный научный журнал ISSN 1999-4516</w:t>
      </w:r>
    </w:p>
    <w:p w:rsidR="000D7819" w:rsidRPr="00F008F2" w:rsidRDefault="000D7819" w:rsidP="00F008F2">
      <w:pPr>
        <w:pStyle w:val="a9"/>
        <w:ind w:left="0" w:firstLine="709"/>
        <w:jc w:val="both"/>
      </w:pPr>
      <w:r w:rsidRPr="00F008F2">
        <w:t>7. Эффективное антикризисное управление ISSN 2078-8886 0.</w:t>
      </w:r>
    </w:p>
    <w:p w:rsidR="000D7819" w:rsidRPr="00F008F2" w:rsidRDefault="000D7819" w:rsidP="00F008F2">
      <w:pPr>
        <w:pStyle w:val="a9"/>
        <w:ind w:left="0" w:firstLine="709"/>
        <w:jc w:val="both"/>
      </w:pPr>
      <w:r w:rsidRPr="00F008F2">
        <w:t>8. Экономика: теория и практика ISSN 2224-042X</w:t>
      </w:r>
    </w:p>
    <w:p w:rsidR="000D7819" w:rsidRPr="00F008F2" w:rsidRDefault="000D7819" w:rsidP="00F008F2">
      <w:pPr>
        <w:pStyle w:val="a9"/>
        <w:ind w:left="0" w:firstLine="709"/>
        <w:jc w:val="both"/>
      </w:pPr>
      <w:r w:rsidRPr="00F008F2">
        <w:t>9. Менеджмент в России и за рубежом ISSN 1028-5857</w:t>
      </w:r>
    </w:p>
    <w:p w:rsidR="000D7819" w:rsidRDefault="000D781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D7819" w:rsidRDefault="000D7819" w:rsidP="00F008F2">
      <w:pPr>
        <w:pStyle w:val="a9"/>
        <w:jc w:val="both"/>
      </w:pPr>
      <w:r>
        <w:t>11</w:t>
      </w:r>
      <w:r w:rsidRPr="00F008F2">
        <w:t xml:space="preserve">. газета «Коммерсант» www.kommersant.ru. </w:t>
      </w:r>
    </w:p>
    <w:p w:rsidR="000D7819" w:rsidRPr="00F008F2" w:rsidRDefault="000D7819" w:rsidP="00F008F2">
      <w:pPr>
        <w:pStyle w:val="a9"/>
        <w:jc w:val="both"/>
      </w:pPr>
      <w:r>
        <w:t xml:space="preserve">12. </w:t>
      </w:r>
      <w:r w:rsidRPr="000224A1">
        <w:t>журнал «Финансы и экономика» www.finans.rusba.ru.</w:t>
      </w:r>
    </w:p>
    <w:p w:rsidR="000D7819" w:rsidRPr="00F008F2" w:rsidRDefault="000D7819" w:rsidP="00F008F2">
      <w:pPr>
        <w:pStyle w:val="a9"/>
        <w:jc w:val="both"/>
      </w:pPr>
      <w:r>
        <w:t>12</w:t>
      </w:r>
      <w:r w:rsidRPr="00F008F2">
        <w:t>.журнал «Российский экономический журнал» www.rej.guu.ru.</w:t>
      </w:r>
    </w:p>
    <w:p w:rsidR="000D7819" w:rsidRDefault="000D7819" w:rsidP="000224A1">
      <w:pPr>
        <w:pStyle w:val="a9"/>
        <w:ind w:left="0" w:firstLine="709"/>
        <w:jc w:val="both"/>
      </w:pPr>
      <w:r>
        <w:t>13.</w:t>
      </w:r>
      <w:r w:rsidRPr="000224A1">
        <w:t>Журнал «Управление финансовыми рисками»  https://grebennikon.ru/journal-23.html</w:t>
      </w:r>
    </w:p>
    <w:p w:rsidR="000D7819" w:rsidRPr="000224A1" w:rsidRDefault="000D7819" w:rsidP="000224A1">
      <w:pPr>
        <w:pStyle w:val="a9"/>
        <w:ind w:left="0" w:firstLine="709"/>
        <w:jc w:val="both"/>
      </w:pPr>
      <w:r>
        <w:t>14.</w:t>
      </w:r>
      <w:r w:rsidRPr="000224A1">
        <w:t>Научный журнал «Маркетинг Менеджмент в цифровой экономике» http://mmde.creativeconomy.ru</w:t>
      </w:r>
    </w:p>
    <w:p w:rsidR="000D7819" w:rsidRPr="000224A1" w:rsidRDefault="000D7819" w:rsidP="000224A1">
      <w:pPr>
        <w:pStyle w:val="a9"/>
        <w:ind w:left="0" w:firstLine="709"/>
        <w:jc w:val="both"/>
      </w:pPr>
    </w:p>
    <w:p w:rsidR="000D7819" w:rsidRPr="00F008F2" w:rsidRDefault="000D7819"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0D7819" w:rsidRPr="00F008F2" w:rsidRDefault="000D7819" w:rsidP="00F008F2">
      <w:pPr>
        <w:pStyle w:val="a9"/>
        <w:ind w:left="0" w:firstLine="709"/>
        <w:jc w:val="both"/>
      </w:pPr>
      <w:r>
        <w:t>1</w:t>
      </w:r>
      <w:r w:rsidRPr="00F008F2">
        <w:t xml:space="preserve">. Интернет-браузер InternetExplorer (или любой другой). </w:t>
      </w:r>
    </w:p>
    <w:p w:rsidR="000D7819" w:rsidRPr="00F008F2" w:rsidRDefault="000D7819" w:rsidP="00F008F2">
      <w:pPr>
        <w:pStyle w:val="a9"/>
        <w:ind w:left="0" w:firstLine="709"/>
        <w:jc w:val="both"/>
      </w:pPr>
      <w:r>
        <w:t>2</w:t>
      </w:r>
      <w:r w:rsidRPr="00F008F2">
        <w:t>.Электронная библиотечная система IPRbookswww.iprbookshop.ru</w:t>
      </w:r>
    </w:p>
    <w:p w:rsidR="000D7819" w:rsidRPr="00A76DA0" w:rsidRDefault="000D7819" w:rsidP="00A76DA0">
      <w:pPr>
        <w:pStyle w:val="a9"/>
        <w:ind w:left="0" w:firstLine="709"/>
        <w:jc w:val="both"/>
      </w:pPr>
      <w:r>
        <w:t xml:space="preserve">3. </w:t>
      </w:r>
      <w:r w:rsidRPr="00A76DA0">
        <w:t>www.zipsites.ru – бесплатная электронная Интернет библиотека.</w:t>
      </w:r>
    </w:p>
    <w:p w:rsidR="000D7819" w:rsidRPr="00A76DA0" w:rsidRDefault="000D7819" w:rsidP="00A76DA0">
      <w:pPr>
        <w:pStyle w:val="a9"/>
        <w:ind w:left="0" w:firstLine="709"/>
        <w:jc w:val="both"/>
      </w:pPr>
      <w:r>
        <w:t>4</w:t>
      </w:r>
      <w:r w:rsidRPr="00A76DA0">
        <w:t xml:space="preserve">. www.elibraru.ru – бесплатная электронная Интернет библиотека. </w:t>
      </w:r>
    </w:p>
    <w:p w:rsidR="000D7819" w:rsidRPr="00A76DA0" w:rsidRDefault="000D7819" w:rsidP="00A76DA0">
      <w:pPr>
        <w:pStyle w:val="a9"/>
        <w:ind w:left="0" w:firstLine="709"/>
        <w:jc w:val="both"/>
      </w:pPr>
      <w:r>
        <w:t>5</w:t>
      </w:r>
      <w:r w:rsidRPr="00A76DA0">
        <w:t>. www.big.libraru.info – большая  электронная библиотека.</w:t>
      </w:r>
    </w:p>
    <w:p w:rsidR="000D7819" w:rsidRDefault="000D7819" w:rsidP="00092C77">
      <w:pPr>
        <w:pStyle w:val="a9"/>
        <w:ind w:left="0"/>
        <w:jc w:val="both"/>
        <w:rPr>
          <w:b/>
        </w:rPr>
      </w:pPr>
    </w:p>
    <w:p w:rsidR="000D7819" w:rsidRPr="00A76DA0" w:rsidRDefault="000D781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D7819" w:rsidRPr="00A76DA0" w:rsidRDefault="000D781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819" w:rsidRPr="00A76DA0" w:rsidRDefault="000D7819" w:rsidP="00A76DA0">
      <w:pPr>
        <w:pStyle w:val="a9"/>
        <w:ind w:left="0" w:firstLine="709"/>
        <w:jc w:val="both"/>
      </w:pPr>
      <w:r w:rsidRPr="00A76DA0">
        <w:t>Самостоятельная работа студентов складывается из следующих составляющих:</w:t>
      </w:r>
    </w:p>
    <w:p w:rsidR="000D7819" w:rsidRPr="00A76DA0" w:rsidRDefault="000D781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D7819" w:rsidRPr="00A76DA0" w:rsidRDefault="000D781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D7819" w:rsidRPr="00A76DA0" w:rsidRDefault="000D7819" w:rsidP="00A76DA0">
      <w:pPr>
        <w:pStyle w:val="a9"/>
        <w:ind w:left="0" w:firstLine="709"/>
        <w:jc w:val="both"/>
      </w:pPr>
      <w:r w:rsidRPr="00A76DA0">
        <w:t>•</w:t>
      </w:r>
      <w:r w:rsidRPr="00A76DA0">
        <w:tab/>
        <w:t>выполнение самостоятельных практических работ;</w:t>
      </w:r>
    </w:p>
    <w:p w:rsidR="000D7819" w:rsidRPr="00A76DA0" w:rsidRDefault="000D7819" w:rsidP="00A76DA0">
      <w:pPr>
        <w:pStyle w:val="a9"/>
        <w:ind w:left="0" w:firstLine="709"/>
        <w:jc w:val="both"/>
      </w:pPr>
      <w:r w:rsidRPr="00A76DA0">
        <w:t>•</w:t>
      </w:r>
      <w:r w:rsidRPr="00A76DA0">
        <w:tab/>
        <w:t>подготовка к  экзаменам (зачетам)  непосредственно перед ними.</w:t>
      </w:r>
    </w:p>
    <w:p w:rsidR="000D7819" w:rsidRPr="00A76DA0" w:rsidRDefault="000D781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819" w:rsidRPr="00A76DA0" w:rsidRDefault="000D781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819" w:rsidRPr="00A76DA0" w:rsidRDefault="000D7819" w:rsidP="00A76DA0">
      <w:pPr>
        <w:pStyle w:val="a9"/>
        <w:ind w:left="0" w:firstLine="709"/>
        <w:jc w:val="both"/>
      </w:pPr>
      <w:r w:rsidRPr="00A76DA0">
        <w:t>Для успешной сдачи  экзамена (зачета)  рекомендуется соблюдать следующие правила:</w:t>
      </w:r>
    </w:p>
    <w:p w:rsidR="000D7819" w:rsidRPr="00A76DA0" w:rsidRDefault="000D781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D7819" w:rsidRPr="00A76DA0" w:rsidRDefault="000D781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D7819" w:rsidRPr="00A76DA0" w:rsidRDefault="000D781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819" w:rsidRPr="00A76DA0" w:rsidRDefault="000D781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819" w:rsidRPr="00A76DA0" w:rsidRDefault="000D781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819" w:rsidRPr="00A76DA0" w:rsidRDefault="000D781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D7819" w:rsidRPr="00A76DA0" w:rsidRDefault="000D7819" w:rsidP="00A76DA0">
      <w:pPr>
        <w:pStyle w:val="a9"/>
        <w:jc w:val="both"/>
        <w:rPr>
          <w:b/>
        </w:rPr>
      </w:pPr>
    </w:p>
    <w:p w:rsidR="000D7819" w:rsidRPr="00A76DA0" w:rsidRDefault="000D781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819" w:rsidRPr="003013EA" w:rsidRDefault="000D7819" w:rsidP="00A76DA0">
      <w:pPr>
        <w:pStyle w:val="a9"/>
        <w:ind w:left="0" w:firstLine="709"/>
        <w:jc w:val="both"/>
        <w:rPr>
          <w:lang w:val="en-US"/>
        </w:rPr>
      </w:pPr>
      <w:r w:rsidRPr="003013EA">
        <w:rPr>
          <w:lang w:val="en-US"/>
        </w:rPr>
        <w:t xml:space="preserve">1. </w:t>
      </w:r>
      <w:r w:rsidRPr="00A76DA0">
        <w:t>Операционнаясистема</w:t>
      </w:r>
      <w:r w:rsidRPr="003013EA">
        <w:rPr>
          <w:lang w:val="en-US"/>
        </w:rPr>
        <w:t xml:space="preserve"> </w:t>
      </w:r>
      <w:r w:rsidRPr="00A76DA0">
        <w:rPr>
          <w:lang w:val="en-US"/>
        </w:rPr>
        <w:t>Microsoft</w:t>
      </w:r>
      <w:r w:rsidRPr="003013EA">
        <w:rPr>
          <w:lang w:val="en-US"/>
        </w:rPr>
        <w:t xml:space="preserve"> </w:t>
      </w:r>
      <w:r w:rsidRPr="00A76DA0">
        <w:rPr>
          <w:lang w:val="en-US"/>
        </w:rPr>
        <w:t>Windows</w:t>
      </w:r>
    </w:p>
    <w:p w:rsidR="000D7819" w:rsidRPr="003013EA" w:rsidRDefault="000D7819" w:rsidP="00A76DA0">
      <w:pPr>
        <w:pStyle w:val="a9"/>
        <w:ind w:left="0" w:firstLine="709"/>
        <w:jc w:val="both"/>
        <w:rPr>
          <w:lang w:val="en-US"/>
        </w:rPr>
      </w:pPr>
      <w:r w:rsidRPr="003013EA">
        <w:rPr>
          <w:lang w:val="en-US"/>
        </w:rPr>
        <w:t xml:space="preserve">2. </w:t>
      </w:r>
      <w:r w:rsidRPr="00A76DA0">
        <w:rPr>
          <w:lang w:val="en-US"/>
        </w:rPr>
        <w:t>Microsoft</w:t>
      </w:r>
      <w:r w:rsidRPr="003013EA">
        <w:rPr>
          <w:lang w:val="en-US"/>
        </w:rPr>
        <w:t xml:space="preserve"> </w:t>
      </w:r>
      <w:r w:rsidRPr="00A76DA0">
        <w:rPr>
          <w:lang w:val="en-US"/>
        </w:rPr>
        <w:t>Office</w:t>
      </w:r>
      <w:r w:rsidRPr="003013EA">
        <w:rPr>
          <w:lang w:val="en-US"/>
        </w:rPr>
        <w:t xml:space="preserve"> 2010-2016</w:t>
      </w:r>
    </w:p>
    <w:p w:rsidR="000D7819" w:rsidRPr="003013EA" w:rsidRDefault="000D7819" w:rsidP="00A76DA0">
      <w:pPr>
        <w:pStyle w:val="a9"/>
        <w:ind w:left="0" w:firstLine="709"/>
        <w:jc w:val="both"/>
        <w:rPr>
          <w:lang w:val="en-US"/>
        </w:rPr>
      </w:pPr>
      <w:r w:rsidRPr="003013EA">
        <w:rPr>
          <w:lang w:val="en-US"/>
        </w:rPr>
        <w:t xml:space="preserve">3. </w:t>
      </w:r>
      <w:r w:rsidRPr="00A76DA0">
        <w:t>Антивирус</w:t>
      </w:r>
      <w:r w:rsidRPr="003013EA">
        <w:rPr>
          <w:lang w:val="en-US"/>
        </w:rPr>
        <w:t xml:space="preserve"> </w:t>
      </w:r>
      <w:r w:rsidRPr="00A76DA0">
        <w:rPr>
          <w:lang w:val="en-US"/>
        </w:rPr>
        <w:t>Kaspersky</w:t>
      </w:r>
      <w:r w:rsidRPr="003013EA">
        <w:rPr>
          <w:lang w:val="en-US"/>
        </w:rPr>
        <w:t xml:space="preserve"> </w:t>
      </w:r>
      <w:r w:rsidRPr="00A76DA0">
        <w:rPr>
          <w:lang w:val="en-US"/>
        </w:rPr>
        <w:t>Endpoint</w:t>
      </w:r>
      <w:r w:rsidRPr="003013EA">
        <w:rPr>
          <w:lang w:val="en-US"/>
        </w:rPr>
        <w:t xml:space="preserve"> </w:t>
      </w:r>
      <w:r w:rsidRPr="00A76DA0">
        <w:rPr>
          <w:lang w:val="en-US"/>
        </w:rPr>
        <w:t>Security</w:t>
      </w:r>
    </w:p>
    <w:p w:rsidR="000D7819" w:rsidRPr="003013EA" w:rsidRDefault="000D7819" w:rsidP="00A76DA0">
      <w:pPr>
        <w:pStyle w:val="a9"/>
        <w:ind w:left="0" w:firstLine="709"/>
        <w:jc w:val="both"/>
        <w:rPr>
          <w:lang w:val="en-US"/>
        </w:rPr>
      </w:pPr>
      <w:r w:rsidRPr="003013EA">
        <w:rPr>
          <w:lang w:val="en-US"/>
        </w:rPr>
        <w:t xml:space="preserve">4. </w:t>
      </w:r>
      <w:r w:rsidRPr="00A76DA0">
        <w:t>Программадляработыс</w:t>
      </w:r>
      <w:r w:rsidRPr="00A76DA0">
        <w:rPr>
          <w:lang w:val="en-US"/>
        </w:rPr>
        <w:t>pdf</w:t>
      </w:r>
      <w:r w:rsidRPr="00A76DA0">
        <w:t>файлами</w:t>
      </w:r>
      <w:r w:rsidRPr="003013EA">
        <w:rPr>
          <w:lang w:val="en-US"/>
        </w:rPr>
        <w:t xml:space="preserve"> </w:t>
      </w:r>
      <w:r w:rsidRPr="00A76DA0">
        <w:rPr>
          <w:lang w:val="en-US"/>
        </w:rPr>
        <w:t>Adobe</w:t>
      </w:r>
      <w:r w:rsidRPr="003013EA">
        <w:rPr>
          <w:lang w:val="en-US"/>
        </w:rPr>
        <w:t xml:space="preserve"> </w:t>
      </w:r>
      <w:r w:rsidRPr="00A76DA0">
        <w:rPr>
          <w:lang w:val="en-US"/>
        </w:rPr>
        <w:t>Reader</w:t>
      </w:r>
    </w:p>
    <w:p w:rsidR="000D7819" w:rsidRPr="00A76DA0" w:rsidRDefault="000D7819" w:rsidP="00A76DA0">
      <w:pPr>
        <w:pStyle w:val="a9"/>
        <w:ind w:left="0" w:firstLine="709"/>
        <w:jc w:val="both"/>
      </w:pPr>
      <w:r w:rsidRPr="00A76DA0">
        <w:t>5. Архиватор 7-zip</w:t>
      </w:r>
    </w:p>
    <w:p w:rsidR="000D7819" w:rsidRPr="00A76DA0" w:rsidRDefault="000D7819" w:rsidP="00A76DA0">
      <w:pPr>
        <w:pStyle w:val="a9"/>
        <w:ind w:left="0" w:firstLine="709"/>
        <w:jc w:val="both"/>
      </w:pPr>
      <w:r w:rsidRPr="00A76DA0">
        <w:t>6. Справочно-правовая система Консультант Плюс</w:t>
      </w:r>
    </w:p>
    <w:p w:rsidR="000D7819" w:rsidRPr="00A76DA0" w:rsidRDefault="000D7819" w:rsidP="00A76DA0">
      <w:pPr>
        <w:pStyle w:val="a9"/>
        <w:ind w:left="0" w:firstLine="709"/>
        <w:jc w:val="both"/>
      </w:pPr>
      <w:r w:rsidRPr="00A76DA0">
        <w:t>7. Справочно-правовая система Гарант</w:t>
      </w:r>
    </w:p>
    <w:p w:rsidR="000D7819" w:rsidRDefault="000D7819" w:rsidP="00092C77">
      <w:pPr>
        <w:pStyle w:val="a9"/>
        <w:ind w:left="0"/>
        <w:jc w:val="both"/>
        <w:rPr>
          <w:b/>
        </w:rPr>
      </w:pPr>
    </w:p>
    <w:p w:rsidR="000D7819" w:rsidRPr="00DF6AF6" w:rsidRDefault="000D7819"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0D7819" w:rsidRPr="00DF6AF6" w:rsidRDefault="000D7819" w:rsidP="00DF6AF6">
      <w:pPr>
        <w:pStyle w:val="a9"/>
        <w:jc w:val="both"/>
      </w:pPr>
      <w:r w:rsidRPr="00DF6AF6">
        <w:t>1.Проектор, ноутбук</w:t>
      </w:r>
    </w:p>
    <w:p w:rsidR="000D7819" w:rsidRPr="00DF6AF6" w:rsidRDefault="000D7819" w:rsidP="00DF6AF6">
      <w:pPr>
        <w:pStyle w:val="a9"/>
        <w:jc w:val="both"/>
      </w:pPr>
      <w:r w:rsidRPr="00DF6AF6">
        <w:t xml:space="preserve">2.Проекционный экран </w:t>
      </w:r>
    </w:p>
    <w:p w:rsidR="000D7819" w:rsidRPr="00DF6AF6" w:rsidRDefault="000D7819" w:rsidP="00DF6AF6">
      <w:pPr>
        <w:pStyle w:val="a9"/>
        <w:jc w:val="both"/>
      </w:pPr>
      <w:r w:rsidRPr="00DF6AF6">
        <w:t>3.Колонки</w:t>
      </w:r>
    </w:p>
    <w:p w:rsidR="000D7819" w:rsidRPr="00DF6AF6" w:rsidRDefault="000D7819" w:rsidP="00DF6AF6">
      <w:pPr>
        <w:pStyle w:val="a9"/>
        <w:jc w:val="both"/>
        <w:rPr>
          <w:b/>
        </w:rPr>
      </w:pPr>
    </w:p>
    <w:p w:rsidR="000D7819" w:rsidRPr="00DF6AF6" w:rsidRDefault="000D781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D7819" w:rsidRPr="00DF6AF6" w:rsidRDefault="000D781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7819" w:rsidRPr="00DF6AF6" w:rsidRDefault="000D781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819" w:rsidRPr="00DF6AF6" w:rsidRDefault="000D7819" w:rsidP="00DF6AF6">
      <w:pPr>
        <w:pStyle w:val="a9"/>
        <w:jc w:val="both"/>
        <w:rPr>
          <w:b/>
        </w:rPr>
      </w:pPr>
    </w:p>
    <w:p w:rsidR="000D7819" w:rsidRPr="00DF6AF6" w:rsidRDefault="000D781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D7819" w:rsidRPr="008F02A5" w:rsidRDefault="000D7819" w:rsidP="00DF6AF6">
      <w:pPr>
        <w:pStyle w:val="a9"/>
        <w:jc w:val="both"/>
      </w:pPr>
      <w:r w:rsidRPr="008F02A5">
        <w:t>- чтение проблемно-информационных лекций с использованием доски и видеоматериалов;</w:t>
      </w:r>
    </w:p>
    <w:p w:rsidR="000D7819" w:rsidRPr="008F02A5" w:rsidRDefault="000D7819" w:rsidP="00DF6AF6">
      <w:pPr>
        <w:pStyle w:val="a9"/>
        <w:jc w:val="both"/>
      </w:pPr>
      <w:r w:rsidRPr="008F02A5">
        <w:t>- практические занятия;</w:t>
      </w:r>
    </w:p>
    <w:p w:rsidR="000D7819" w:rsidRPr="008F02A5" w:rsidRDefault="000D7819" w:rsidP="00DF6AF6">
      <w:pPr>
        <w:pStyle w:val="a9"/>
        <w:jc w:val="both"/>
      </w:pPr>
      <w:r w:rsidRPr="008F02A5">
        <w:t>- контрольные опросы;</w:t>
      </w:r>
    </w:p>
    <w:p w:rsidR="000D7819" w:rsidRPr="008F02A5" w:rsidRDefault="000D7819" w:rsidP="00DF6AF6">
      <w:pPr>
        <w:pStyle w:val="a9"/>
        <w:jc w:val="both"/>
      </w:pPr>
      <w:r w:rsidRPr="008F02A5">
        <w:t>- консультации;</w:t>
      </w:r>
    </w:p>
    <w:p w:rsidR="000D7819" w:rsidRPr="008F02A5" w:rsidRDefault="000D7819" w:rsidP="00DF6AF6">
      <w:pPr>
        <w:pStyle w:val="a9"/>
        <w:jc w:val="both"/>
      </w:pPr>
      <w:r w:rsidRPr="008F02A5">
        <w:t>- самостоятельная работа с учебной литературой;</w:t>
      </w:r>
    </w:p>
    <w:p w:rsidR="000D7819" w:rsidRPr="008F02A5" w:rsidRDefault="000D7819" w:rsidP="00DF6AF6">
      <w:pPr>
        <w:pStyle w:val="a9"/>
        <w:jc w:val="both"/>
      </w:pPr>
      <w:r w:rsidRPr="008F02A5">
        <w:t>- подготовка и обсуждение презентаций.</w:t>
      </w:r>
    </w:p>
    <w:p w:rsidR="000D7819" w:rsidRDefault="000D7819" w:rsidP="00DF6AF6">
      <w:pPr>
        <w:pStyle w:val="a9"/>
        <w:jc w:val="both"/>
        <w:rPr>
          <w:b/>
        </w:rPr>
      </w:pPr>
    </w:p>
    <w:p w:rsidR="000D7819" w:rsidRPr="00DF6AF6" w:rsidRDefault="000D7819" w:rsidP="00DF6AF6">
      <w:pPr>
        <w:pStyle w:val="a9"/>
        <w:jc w:val="both"/>
        <w:rPr>
          <w:b/>
        </w:rPr>
      </w:pPr>
      <w:r w:rsidRPr="00DF6AF6">
        <w:rPr>
          <w:b/>
        </w:rPr>
        <w:t>12.2. Активные и интерактивные методы и формы обучения</w:t>
      </w:r>
    </w:p>
    <w:p w:rsidR="000D7819" w:rsidRPr="008F02A5" w:rsidRDefault="000D781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0D7819" w:rsidRPr="008F02A5" w:rsidRDefault="000D7819" w:rsidP="008F02A5">
      <w:pPr>
        <w:pStyle w:val="a9"/>
        <w:ind w:left="0" w:firstLine="709"/>
        <w:jc w:val="both"/>
        <w:rPr>
          <w:i/>
        </w:rPr>
      </w:pPr>
      <w:r w:rsidRPr="008F02A5">
        <w:rPr>
          <w:i/>
        </w:rPr>
        <w:t>- творческие задания;</w:t>
      </w:r>
    </w:p>
    <w:p w:rsidR="000D7819" w:rsidRPr="008F02A5" w:rsidRDefault="000D7819" w:rsidP="008F02A5">
      <w:pPr>
        <w:pStyle w:val="a9"/>
        <w:ind w:left="0" w:firstLine="709"/>
        <w:jc w:val="both"/>
        <w:rPr>
          <w:i/>
        </w:rPr>
      </w:pPr>
      <w:r w:rsidRPr="008F02A5">
        <w:rPr>
          <w:i/>
        </w:rPr>
        <w:t>- сообщения с анализом;</w:t>
      </w:r>
    </w:p>
    <w:p w:rsidR="000D7819" w:rsidRDefault="000D7819" w:rsidP="008F02A5">
      <w:pPr>
        <w:pStyle w:val="a9"/>
        <w:ind w:left="0" w:firstLine="709"/>
        <w:jc w:val="both"/>
        <w:rPr>
          <w:i/>
        </w:rPr>
      </w:pPr>
      <w:r w:rsidRPr="008F02A5">
        <w:rPr>
          <w:i/>
        </w:rPr>
        <w:t xml:space="preserve"> - анализ проблемных ситуаций</w:t>
      </w:r>
      <w:r>
        <w:rPr>
          <w:i/>
        </w:rPr>
        <w:t>;</w:t>
      </w:r>
    </w:p>
    <w:p w:rsidR="000D7819" w:rsidRDefault="000D7819" w:rsidP="008F02A5">
      <w:pPr>
        <w:pStyle w:val="a9"/>
        <w:ind w:left="0" w:firstLine="709"/>
        <w:jc w:val="both"/>
        <w:rPr>
          <w:i/>
        </w:rPr>
      </w:pPr>
      <w:r>
        <w:rPr>
          <w:i/>
        </w:rPr>
        <w:t>- деловая игра;</w:t>
      </w:r>
    </w:p>
    <w:p w:rsidR="000D7819" w:rsidRPr="008F02A5" w:rsidRDefault="000D7819" w:rsidP="008F02A5">
      <w:pPr>
        <w:pStyle w:val="a9"/>
        <w:ind w:left="0" w:firstLine="709"/>
        <w:jc w:val="both"/>
        <w:rPr>
          <w:i/>
        </w:rPr>
      </w:pPr>
      <w:r>
        <w:rPr>
          <w:i/>
        </w:rPr>
        <w:t>- коллоквиум;</w:t>
      </w:r>
    </w:p>
    <w:p w:rsidR="000D7819" w:rsidRPr="008F02A5" w:rsidRDefault="000D7819" w:rsidP="008F02A5">
      <w:pPr>
        <w:pStyle w:val="a9"/>
        <w:ind w:left="0" w:firstLine="709"/>
        <w:jc w:val="both"/>
        <w:rPr>
          <w:i/>
        </w:rPr>
      </w:pPr>
      <w:r w:rsidRPr="008F02A5">
        <w:rPr>
          <w:i/>
        </w:rPr>
        <w:t>-беседа.</w:t>
      </w:r>
    </w:p>
    <w:p w:rsidR="000D7819" w:rsidRPr="008F02A5" w:rsidRDefault="000D7819" w:rsidP="008F02A5">
      <w:pPr>
        <w:pStyle w:val="a9"/>
        <w:ind w:left="0" w:firstLine="709"/>
        <w:jc w:val="both"/>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Pr="00DC11F5" w:rsidRDefault="000D7819" w:rsidP="008F02A5">
      <w:pPr>
        <w:jc w:val="right"/>
      </w:pPr>
      <w:r w:rsidRPr="00DC11F5">
        <w:t xml:space="preserve">Приложение </w:t>
      </w:r>
    </w:p>
    <w:p w:rsidR="000D7819" w:rsidRPr="00DC11F5" w:rsidRDefault="000D7819" w:rsidP="008F02A5">
      <w:pPr>
        <w:jc w:val="right"/>
      </w:pPr>
    </w:p>
    <w:p w:rsidR="000D7819" w:rsidRPr="00DC11F5" w:rsidRDefault="000D7819" w:rsidP="008F02A5">
      <w:pPr>
        <w:jc w:val="center"/>
      </w:pPr>
    </w:p>
    <w:p w:rsidR="000D7819" w:rsidRPr="00DC11F5" w:rsidRDefault="000D7819" w:rsidP="008F02A5"/>
    <w:p w:rsidR="000D7819" w:rsidRPr="00DC11F5" w:rsidRDefault="000D7819" w:rsidP="008F02A5">
      <w:pPr>
        <w:jc w:val="right"/>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pPr>
    </w:p>
    <w:p w:rsidR="000D7819" w:rsidRPr="00DC11F5" w:rsidRDefault="000D7819" w:rsidP="008F02A5">
      <w:pPr>
        <w:jc w:val="center"/>
        <w:rPr>
          <w:b/>
          <w:bCs/>
        </w:rPr>
      </w:pPr>
      <w:r w:rsidRPr="00DC11F5">
        <w:rPr>
          <w:b/>
          <w:bCs/>
        </w:rPr>
        <w:t xml:space="preserve">ФОНД ОЦЕНОЧНЫХ СРЕДСТВ </w:t>
      </w:r>
    </w:p>
    <w:p w:rsidR="000D7819" w:rsidRPr="00DC11F5" w:rsidRDefault="000D7819" w:rsidP="008F02A5">
      <w:pPr>
        <w:jc w:val="center"/>
        <w:rPr>
          <w:b/>
          <w:bCs/>
        </w:rPr>
      </w:pPr>
      <w:r w:rsidRPr="00DC11F5">
        <w:rPr>
          <w:b/>
          <w:bCs/>
        </w:rPr>
        <w:t>ДЛЯ ПРОВЕДЕНИЯ ПРОМЕЖУТОЧНОЙ АТТЕСТАЦИИ</w:t>
      </w:r>
    </w:p>
    <w:p w:rsidR="000D7819" w:rsidRPr="00DC11F5" w:rsidRDefault="000D7819" w:rsidP="008F02A5">
      <w:pPr>
        <w:jc w:val="center"/>
        <w:rPr>
          <w:b/>
          <w:bCs/>
        </w:rPr>
      </w:pPr>
      <w:r w:rsidRPr="00DC11F5">
        <w:rPr>
          <w:b/>
          <w:bCs/>
        </w:rPr>
        <w:t>ПО ДИСЦИПЛИНЕ</w:t>
      </w:r>
    </w:p>
    <w:p w:rsidR="000D7819" w:rsidRPr="00DC11F5" w:rsidRDefault="000D7819" w:rsidP="008F02A5">
      <w:pPr>
        <w:jc w:val="center"/>
        <w:rPr>
          <w:b/>
          <w:bCs/>
        </w:rPr>
      </w:pPr>
    </w:p>
    <w:p w:rsidR="000D7819" w:rsidRPr="00DC11F5" w:rsidRDefault="000D7819" w:rsidP="008F02A5">
      <w:pPr>
        <w:jc w:val="center"/>
        <w:rPr>
          <w:b/>
          <w:bCs/>
        </w:rPr>
      </w:pPr>
    </w:p>
    <w:p w:rsidR="000D7819" w:rsidRPr="00DC11F5" w:rsidRDefault="000D781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0D7819" w:rsidRPr="00DC11F5" w:rsidRDefault="000D7819" w:rsidP="008F02A5">
      <w:pPr>
        <w:jc w:val="cente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p>
    <w:p w:rsidR="000D7819" w:rsidRDefault="000D7819" w:rsidP="00092C77">
      <w:pPr>
        <w:pStyle w:val="a9"/>
        <w:ind w:left="0"/>
        <w:jc w:val="both"/>
        <w:rPr>
          <w:b/>
        </w:rPr>
      </w:pPr>
      <w:r w:rsidRPr="003B73E4">
        <w:rPr>
          <w:b/>
        </w:rPr>
        <w:t>1.</w:t>
      </w:r>
      <w:r w:rsidRPr="003B73E4">
        <w:rPr>
          <w:b/>
        </w:rPr>
        <w:tab/>
        <w:t>Паспорт компетенций</w:t>
      </w:r>
    </w:p>
    <w:p w:rsidR="000D7819" w:rsidRDefault="000D781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0D7819" w:rsidTr="001B0166">
        <w:tc>
          <w:tcPr>
            <w:tcW w:w="2982" w:type="dxa"/>
          </w:tcPr>
          <w:p w:rsidR="000D7819" w:rsidRPr="008D74C9" w:rsidRDefault="000D7819" w:rsidP="001B0166">
            <w:pPr>
              <w:jc w:val="center"/>
            </w:pPr>
            <w:r w:rsidRPr="008D74C9">
              <w:t>Код оцениваемой компетенции (или её части)</w:t>
            </w:r>
          </w:p>
        </w:tc>
        <w:tc>
          <w:tcPr>
            <w:tcW w:w="1559" w:type="dxa"/>
          </w:tcPr>
          <w:p w:rsidR="000D7819" w:rsidRPr="008D74C9" w:rsidRDefault="000D7819" w:rsidP="001B0166">
            <w:pPr>
              <w:jc w:val="center"/>
            </w:pPr>
            <w:r w:rsidRPr="008D74C9">
              <w:t>Вид контроля</w:t>
            </w:r>
          </w:p>
        </w:tc>
        <w:tc>
          <w:tcPr>
            <w:tcW w:w="5675" w:type="dxa"/>
          </w:tcPr>
          <w:p w:rsidR="000D7819" w:rsidRDefault="000D7819" w:rsidP="001B0166">
            <w:pPr>
              <w:jc w:val="center"/>
            </w:pPr>
            <w:r w:rsidRPr="008D74C9">
              <w:t>Компонент фонда оценочных средств</w:t>
            </w:r>
          </w:p>
        </w:tc>
      </w:tr>
      <w:tr w:rsidR="000D7819" w:rsidTr="001B0166">
        <w:tc>
          <w:tcPr>
            <w:tcW w:w="2982" w:type="dxa"/>
          </w:tcPr>
          <w:p w:rsidR="000D7819" w:rsidRPr="004F0E42" w:rsidRDefault="000D7819" w:rsidP="001B0166">
            <w:pPr>
              <w:pStyle w:val="a9"/>
              <w:ind w:left="0"/>
              <w:jc w:val="both"/>
            </w:pPr>
            <w:r>
              <w:t>УК</w:t>
            </w:r>
            <w:r w:rsidRPr="004F0E42">
              <w:t>-</w:t>
            </w:r>
            <w:r>
              <w:t>2</w:t>
            </w:r>
          </w:p>
        </w:tc>
        <w:tc>
          <w:tcPr>
            <w:tcW w:w="1559" w:type="dxa"/>
          </w:tcPr>
          <w:p w:rsidR="000D7819" w:rsidRPr="004F0E42" w:rsidRDefault="000D7819" w:rsidP="001B0166">
            <w:pPr>
              <w:jc w:val="center"/>
            </w:pPr>
            <w:r w:rsidRPr="004F0E42">
              <w:t>письменный</w:t>
            </w:r>
          </w:p>
        </w:tc>
        <w:tc>
          <w:tcPr>
            <w:tcW w:w="5675" w:type="dxa"/>
          </w:tcPr>
          <w:p w:rsidR="000D7819" w:rsidRPr="004F0E42" w:rsidRDefault="000D7819" w:rsidP="001B0166">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0D7819" w:rsidTr="001B0166">
        <w:tc>
          <w:tcPr>
            <w:tcW w:w="2982" w:type="dxa"/>
          </w:tcPr>
          <w:p w:rsidR="000D7819" w:rsidRPr="004F0E42" w:rsidRDefault="000D7819" w:rsidP="001B0166">
            <w:pPr>
              <w:pStyle w:val="a9"/>
              <w:ind w:left="0"/>
              <w:jc w:val="both"/>
            </w:pPr>
            <w:r w:rsidRPr="004F0E42">
              <w:t>ПК-</w:t>
            </w:r>
            <w:r>
              <w:t>10</w:t>
            </w:r>
          </w:p>
        </w:tc>
        <w:tc>
          <w:tcPr>
            <w:tcW w:w="1559" w:type="dxa"/>
          </w:tcPr>
          <w:p w:rsidR="000D7819" w:rsidRPr="004F0E42" w:rsidRDefault="000D7819" w:rsidP="001B0166">
            <w:pPr>
              <w:pStyle w:val="a9"/>
              <w:ind w:left="0"/>
              <w:jc w:val="center"/>
            </w:pPr>
            <w:r w:rsidRPr="004F0E42">
              <w:t>письменный</w:t>
            </w:r>
          </w:p>
        </w:tc>
        <w:tc>
          <w:tcPr>
            <w:tcW w:w="5675" w:type="dxa"/>
          </w:tcPr>
          <w:p w:rsidR="000D7819" w:rsidRPr="002824A6" w:rsidRDefault="000D7819" w:rsidP="001B0166">
            <w:pPr>
              <w:pStyle w:val="a9"/>
              <w:ind w:left="0"/>
              <w:jc w:val="both"/>
            </w:pPr>
            <w:r w:rsidRPr="002824A6">
              <w:t xml:space="preserve">проблемно-аналитическоезадание,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0D7819" w:rsidTr="001B0166">
        <w:tc>
          <w:tcPr>
            <w:tcW w:w="2982" w:type="dxa"/>
          </w:tcPr>
          <w:p w:rsidR="000D7819" w:rsidRPr="001B0166" w:rsidRDefault="000D7819" w:rsidP="001B0166">
            <w:pPr>
              <w:pStyle w:val="a9"/>
              <w:ind w:left="0"/>
              <w:jc w:val="both"/>
              <w:rPr>
                <w:highlight w:val="green"/>
              </w:rPr>
            </w:pPr>
            <w:r w:rsidRPr="003025C7">
              <w:t>УК-2</w:t>
            </w:r>
            <w:r>
              <w:t>, ПК-10</w:t>
            </w:r>
          </w:p>
        </w:tc>
        <w:tc>
          <w:tcPr>
            <w:tcW w:w="1559" w:type="dxa"/>
          </w:tcPr>
          <w:p w:rsidR="000D7819" w:rsidRPr="00712FF3" w:rsidRDefault="000D7819" w:rsidP="001B0166">
            <w:pPr>
              <w:jc w:val="center"/>
            </w:pPr>
            <w:r w:rsidRPr="00712FF3">
              <w:t>письменный</w:t>
            </w:r>
          </w:p>
        </w:tc>
        <w:tc>
          <w:tcPr>
            <w:tcW w:w="5675" w:type="dxa"/>
          </w:tcPr>
          <w:p w:rsidR="000D7819" w:rsidRPr="00712FF3" w:rsidRDefault="000D7819" w:rsidP="001B0166">
            <w:pPr>
              <w:jc w:val="center"/>
            </w:pPr>
            <w:r w:rsidRPr="00712FF3">
              <w:t>Тест</w:t>
            </w:r>
          </w:p>
        </w:tc>
      </w:tr>
      <w:tr w:rsidR="000D7819" w:rsidTr="001B0166">
        <w:tc>
          <w:tcPr>
            <w:tcW w:w="2982" w:type="dxa"/>
          </w:tcPr>
          <w:p w:rsidR="000D7819" w:rsidRPr="001B0166" w:rsidRDefault="000D7819" w:rsidP="001B0166">
            <w:pPr>
              <w:pStyle w:val="a9"/>
              <w:ind w:left="0"/>
              <w:jc w:val="both"/>
              <w:rPr>
                <w:highlight w:val="green"/>
              </w:rPr>
            </w:pPr>
            <w:r w:rsidRPr="003025C7">
              <w:t>УК-2</w:t>
            </w:r>
            <w:r>
              <w:t>, ПК-10</w:t>
            </w:r>
          </w:p>
        </w:tc>
        <w:tc>
          <w:tcPr>
            <w:tcW w:w="1559" w:type="dxa"/>
          </w:tcPr>
          <w:p w:rsidR="000D7819" w:rsidRPr="00712FF3" w:rsidRDefault="000D7819" w:rsidP="001B0166">
            <w:pPr>
              <w:jc w:val="center"/>
            </w:pPr>
            <w:r w:rsidRPr="00712FF3">
              <w:t>устный</w:t>
            </w:r>
          </w:p>
        </w:tc>
        <w:tc>
          <w:tcPr>
            <w:tcW w:w="5675" w:type="dxa"/>
          </w:tcPr>
          <w:p w:rsidR="000D7819" w:rsidRDefault="000D7819" w:rsidP="001B0166">
            <w:pPr>
              <w:jc w:val="center"/>
            </w:pPr>
            <w:r w:rsidRPr="00712FF3">
              <w:t>Вопросы к зачёту</w:t>
            </w:r>
          </w:p>
        </w:tc>
      </w:tr>
    </w:tbl>
    <w:p w:rsidR="000D7819" w:rsidRDefault="000D7819" w:rsidP="00092C77">
      <w:pPr>
        <w:pStyle w:val="a9"/>
        <w:ind w:left="0"/>
        <w:jc w:val="both"/>
        <w:rPr>
          <w:b/>
        </w:rPr>
      </w:pPr>
    </w:p>
    <w:p w:rsidR="000D7819" w:rsidRPr="002824A6" w:rsidRDefault="000D7819" w:rsidP="002824A6">
      <w:pPr>
        <w:pStyle w:val="a9"/>
        <w:jc w:val="both"/>
        <w:rPr>
          <w:b/>
        </w:rPr>
      </w:pPr>
      <w:r w:rsidRPr="002824A6">
        <w:rPr>
          <w:b/>
        </w:rPr>
        <w:t>2.Критерии освоения компетенций</w:t>
      </w:r>
    </w:p>
    <w:p w:rsidR="000D7819" w:rsidRPr="002824A6" w:rsidRDefault="000D7819" w:rsidP="002824A6">
      <w:pPr>
        <w:pStyle w:val="a9"/>
        <w:jc w:val="both"/>
        <w:rPr>
          <w:b/>
        </w:rPr>
      </w:pPr>
    </w:p>
    <w:p w:rsidR="000D7819" w:rsidRPr="002824A6" w:rsidRDefault="000D7819" w:rsidP="002824A6">
      <w:pPr>
        <w:pStyle w:val="a9"/>
        <w:ind w:left="0" w:firstLine="709"/>
        <w:jc w:val="both"/>
      </w:pPr>
      <w:r w:rsidRPr="002824A6">
        <w:t>В качестве критериев освоения компетенций используются знания, умения, владения.</w:t>
      </w:r>
    </w:p>
    <w:p w:rsidR="000D7819" w:rsidRPr="002824A6" w:rsidRDefault="000D7819" w:rsidP="002824A6">
      <w:pPr>
        <w:pStyle w:val="a9"/>
        <w:ind w:left="0" w:firstLine="709"/>
        <w:jc w:val="both"/>
      </w:pPr>
    </w:p>
    <w:p w:rsidR="000D7819" w:rsidRPr="002824A6" w:rsidRDefault="000D7819" w:rsidP="002824A6">
      <w:pPr>
        <w:pStyle w:val="a9"/>
        <w:ind w:left="0" w:firstLine="709"/>
        <w:jc w:val="center"/>
        <w:rPr>
          <w:b/>
        </w:rPr>
      </w:pPr>
      <w:r w:rsidRPr="002824A6">
        <w:rPr>
          <w:b/>
        </w:rPr>
        <w:t>Критерии оценки знаний студентов</w:t>
      </w:r>
    </w:p>
    <w:p w:rsidR="000D7819" w:rsidRPr="002824A6" w:rsidRDefault="000D7819" w:rsidP="002824A6">
      <w:pPr>
        <w:pStyle w:val="a9"/>
        <w:ind w:left="0" w:firstLine="709"/>
        <w:jc w:val="center"/>
        <w:rPr>
          <w:b/>
        </w:rPr>
      </w:pPr>
      <w:r w:rsidRPr="002824A6">
        <w:rPr>
          <w:b/>
        </w:rPr>
        <w:t>(пороговый уровень сформированности компетенции)</w:t>
      </w:r>
    </w:p>
    <w:p w:rsidR="000D7819" w:rsidRDefault="000D781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D7819" w:rsidTr="001B0166">
        <w:tc>
          <w:tcPr>
            <w:tcW w:w="2862" w:type="dxa"/>
          </w:tcPr>
          <w:p w:rsidR="000D7819" w:rsidRPr="001B0166" w:rsidRDefault="000D7819" w:rsidP="00365A7C">
            <w:pPr>
              <w:rPr>
                <w:b/>
              </w:rPr>
            </w:pPr>
            <w:r w:rsidRPr="001B0166">
              <w:rPr>
                <w:b/>
              </w:rPr>
              <w:t>Шкала оценивания</w:t>
            </w:r>
          </w:p>
        </w:tc>
        <w:tc>
          <w:tcPr>
            <w:tcW w:w="7354" w:type="dxa"/>
          </w:tcPr>
          <w:p w:rsidR="000D7819" w:rsidRPr="001B0166" w:rsidRDefault="000D7819" w:rsidP="00365A7C">
            <w:pPr>
              <w:rPr>
                <w:b/>
              </w:rPr>
            </w:pPr>
            <w:r w:rsidRPr="001B0166">
              <w:rPr>
                <w:b/>
              </w:rPr>
              <w:t>Показатели оценивания компетенций</w:t>
            </w:r>
          </w:p>
        </w:tc>
      </w:tr>
      <w:tr w:rsidR="000D7819" w:rsidTr="001B0166">
        <w:tc>
          <w:tcPr>
            <w:tcW w:w="2862" w:type="dxa"/>
            <w:vAlign w:val="center"/>
          </w:tcPr>
          <w:p w:rsidR="000D7819" w:rsidRPr="001B0166" w:rsidRDefault="000D7819" w:rsidP="001B0166">
            <w:pPr>
              <w:jc w:val="center"/>
              <w:rPr>
                <w:b/>
              </w:rPr>
            </w:pPr>
            <w:r w:rsidRPr="001B0166">
              <w:rPr>
                <w:b/>
              </w:rPr>
              <w:t>Отлично</w:t>
            </w:r>
          </w:p>
        </w:tc>
        <w:tc>
          <w:tcPr>
            <w:tcW w:w="7354" w:type="dxa"/>
          </w:tcPr>
          <w:p w:rsidR="000D7819" w:rsidRPr="001B0166" w:rsidRDefault="000D7819" w:rsidP="001B0166">
            <w:pPr>
              <w:jc w:val="both"/>
              <w:rPr>
                <w:bCs/>
                <w:lang w:eastAsia="en-US"/>
              </w:rPr>
            </w:pPr>
            <w:r w:rsidRPr="001B016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819" w:rsidRPr="001B0166" w:rsidRDefault="000D7819" w:rsidP="001B0166">
            <w:pPr>
              <w:jc w:val="both"/>
              <w:rPr>
                <w:bCs/>
                <w:lang w:eastAsia="en-US"/>
              </w:rPr>
            </w:pPr>
            <w:r w:rsidRPr="001B0166">
              <w:rPr>
                <w:bCs/>
                <w:lang w:eastAsia="en-US"/>
              </w:rPr>
              <w:t>- делает квалифицированные выводы и обобщения;</w:t>
            </w:r>
          </w:p>
          <w:p w:rsidR="000D7819" w:rsidRPr="002F3944" w:rsidRDefault="000D7819" w:rsidP="002824A6">
            <w:r w:rsidRPr="001B0166">
              <w:rPr>
                <w:bCs/>
                <w:lang w:eastAsia="en-US"/>
              </w:rPr>
              <w:t>- владеет на высококвалифицированном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Хорошо</w:t>
            </w:r>
          </w:p>
        </w:tc>
        <w:tc>
          <w:tcPr>
            <w:tcW w:w="7354" w:type="dxa"/>
          </w:tcPr>
          <w:p w:rsidR="000D7819" w:rsidRDefault="000D7819" w:rsidP="002824A6">
            <w:r>
              <w:t>- студент твердо усвоил тему, грамотно и по существу излагает ее, опираясь на знания основной и дополнительной литературы;</w:t>
            </w:r>
          </w:p>
          <w:p w:rsidR="000D7819" w:rsidRDefault="000D7819" w:rsidP="002824A6">
            <w:r>
              <w:t>- затрудняется в формулировании квалифицированных выводов и обобщений;</w:t>
            </w:r>
          </w:p>
          <w:p w:rsidR="000D7819" w:rsidRPr="002F3944" w:rsidRDefault="000D7819" w:rsidP="002824A6">
            <w:r>
              <w:t>- владеет на достаточном уровне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Удовлетворительно</w:t>
            </w:r>
          </w:p>
        </w:tc>
        <w:tc>
          <w:tcPr>
            <w:tcW w:w="7354" w:type="dxa"/>
          </w:tcPr>
          <w:p w:rsidR="000D7819" w:rsidRDefault="000D7819" w:rsidP="002824A6">
            <w:r>
              <w:t>- студент ориентируется в материале, однако затрудняется в его изложении;</w:t>
            </w:r>
          </w:p>
          <w:p w:rsidR="000D7819" w:rsidRDefault="000D7819" w:rsidP="002824A6">
            <w:r>
              <w:t>- показывает недостаточность знаний основной и дополнительной литературы;</w:t>
            </w:r>
          </w:p>
          <w:p w:rsidR="000D7819" w:rsidRDefault="000D7819" w:rsidP="002824A6">
            <w:r>
              <w:t>- слабо аргументирует научные положения;</w:t>
            </w:r>
          </w:p>
          <w:p w:rsidR="000D7819" w:rsidRDefault="000D7819" w:rsidP="002824A6">
            <w:r>
              <w:t>- практически не способен сформулировать выводы и обобщения;</w:t>
            </w:r>
          </w:p>
          <w:p w:rsidR="000D7819" w:rsidRPr="002F3944" w:rsidRDefault="000D7819" w:rsidP="002824A6">
            <w:r>
              <w:t>- частично владеет системой понятий.</w:t>
            </w:r>
          </w:p>
        </w:tc>
      </w:tr>
      <w:tr w:rsidR="000D7819" w:rsidTr="001B0166">
        <w:tc>
          <w:tcPr>
            <w:tcW w:w="2862" w:type="dxa"/>
            <w:vAlign w:val="center"/>
          </w:tcPr>
          <w:p w:rsidR="000D7819" w:rsidRPr="001B0166" w:rsidRDefault="000D7819" w:rsidP="001B0166">
            <w:pPr>
              <w:jc w:val="center"/>
              <w:rPr>
                <w:b/>
              </w:rPr>
            </w:pPr>
            <w:r w:rsidRPr="001B0166">
              <w:rPr>
                <w:b/>
              </w:rPr>
              <w:t>Неудовлетворительно</w:t>
            </w:r>
          </w:p>
        </w:tc>
        <w:tc>
          <w:tcPr>
            <w:tcW w:w="7354" w:type="dxa"/>
          </w:tcPr>
          <w:p w:rsidR="000D7819" w:rsidRDefault="000D7819" w:rsidP="002824A6">
            <w:r>
              <w:t>- студент не усвоил значительной части материала;</w:t>
            </w:r>
          </w:p>
          <w:p w:rsidR="000D7819" w:rsidRDefault="000D7819" w:rsidP="002824A6">
            <w:r>
              <w:t>-  не может аргументировать научные положения;</w:t>
            </w:r>
          </w:p>
          <w:p w:rsidR="000D7819" w:rsidRDefault="000D7819" w:rsidP="002824A6">
            <w:r>
              <w:t>- не формулирует квалифицированных выводов и обобщений;</w:t>
            </w:r>
          </w:p>
          <w:p w:rsidR="000D7819" w:rsidRPr="002F3944" w:rsidRDefault="000D7819" w:rsidP="002824A6">
            <w:r>
              <w:t>- не владеет системой понятий.</w:t>
            </w:r>
          </w:p>
        </w:tc>
      </w:tr>
    </w:tbl>
    <w:p w:rsidR="000D7819" w:rsidRDefault="000D7819" w:rsidP="002824A6">
      <w:pPr>
        <w:jc w:val="center"/>
        <w:rPr>
          <w:b/>
        </w:rPr>
      </w:pPr>
    </w:p>
    <w:p w:rsidR="000D7819" w:rsidRPr="002824A6" w:rsidRDefault="000D7819" w:rsidP="002824A6">
      <w:pPr>
        <w:jc w:val="center"/>
        <w:rPr>
          <w:b/>
        </w:rPr>
      </w:pPr>
      <w:r w:rsidRPr="002824A6">
        <w:rPr>
          <w:b/>
        </w:rPr>
        <w:t>Критерии оценки умений студентов по решению учебно-профессиональных задач и заданий</w:t>
      </w:r>
    </w:p>
    <w:p w:rsidR="000D7819" w:rsidRDefault="000D7819" w:rsidP="002824A6">
      <w:pPr>
        <w:pStyle w:val="a9"/>
        <w:ind w:left="0"/>
        <w:jc w:val="center"/>
        <w:rPr>
          <w:b/>
        </w:rPr>
      </w:pPr>
      <w:r w:rsidRPr="002824A6">
        <w:rPr>
          <w:b/>
        </w:rPr>
        <w:t>(продвинутый уровень сформированности компетенции)</w:t>
      </w:r>
    </w:p>
    <w:p w:rsidR="000D7819" w:rsidRDefault="000D781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D7819" w:rsidTr="001B0166">
        <w:tc>
          <w:tcPr>
            <w:tcW w:w="3085" w:type="dxa"/>
            <w:vAlign w:val="center"/>
          </w:tcPr>
          <w:p w:rsidR="000D7819" w:rsidRPr="001B0166" w:rsidRDefault="000D7819" w:rsidP="002824A6">
            <w:pPr>
              <w:rPr>
                <w:b/>
              </w:rPr>
            </w:pPr>
            <w:r w:rsidRPr="001B0166">
              <w:rPr>
                <w:b/>
              </w:rPr>
              <w:t>Шкала оценивания</w:t>
            </w:r>
          </w:p>
        </w:tc>
        <w:tc>
          <w:tcPr>
            <w:tcW w:w="7337" w:type="dxa"/>
          </w:tcPr>
          <w:p w:rsidR="000D7819" w:rsidRPr="001B0166" w:rsidRDefault="000D7819" w:rsidP="001B0166">
            <w:pPr>
              <w:pStyle w:val="a9"/>
              <w:ind w:left="0"/>
              <w:jc w:val="both"/>
              <w:rPr>
                <w:b/>
              </w:rPr>
            </w:pPr>
            <w:r w:rsidRPr="001B0166">
              <w:rPr>
                <w:b/>
              </w:rPr>
              <w:t>Показатели оценивания компетенций</w:t>
            </w:r>
          </w:p>
        </w:tc>
      </w:tr>
      <w:tr w:rsidR="000D7819" w:rsidTr="001B0166">
        <w:tc>
          <w:tcPr>
            <w:tcW w:w="3085" w:type="dxa"/>
            <w:vAlign w:val="center"/>
          </w:tcPr>
          <w:p w:rsidR="000D7819" w:rsidRPr="001B0166" w:rsidRDefault="000D7819" w:rsidP="001B0166">
            <w:pPr>
              <w:jc w:val="center"/>
              <w:rPr>
                <w:b/>
              </w:rPr>
            </w:pPr>
            <w:r w:rsidRPr="001B0166">
              <w:rPr>
                <w:b/>
              </w:rPr>
              <w:t>Отлично</w:t>
            </w:r>
          </w:p>
        </w:tc>
        <w:tc>
          <w:tcPr>
            <w:tcW w:w="7337" w:type="dxa"/>
          </w:tcPr>
          <w:p w:rsidR="000D7819" w:rsidRPr="002824A6" w:rsidRDefault="000D7819" w:rsidP="001B0166">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819" w:rsidTr="001B0166">
        <w:tc>
          <w:tcPr>
            <w:tcW w:w="3085" w:type="dxa"/>
            <w:vAlign w:val="center"/>
          </w:tcPr>
          <w:p w:rsidR="000D7819" w:rsidRPr="001B0166" w:rsidRDefault="000D7819" w:rsidP="001B0166">
            <w:pPr>
              <w:jc w:val="center"/>
              <w:rPr>
                <w:b/>
              </w:rPr>
            </w:pPr>
            <w:r w:rsidRPr="001B0166">
              <w:rPr>
                <w:b/>
              </w:rPr>
              <w:t>Хорошо</w:t>
            </w:r>
          </w:p>
        </w:tc>
        <w:tc>
          <w:tcPr>
            <w:tcW w:w="7337" w:type="dxa"/>
          </w:tcPr>
          <w:p w:rsidR="000D7819" w:rsidRPr="002824A6" w:rsidRDefault="000D7819" w:rsidP="001B0166">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819" w:rsidTr="001B0166">
        <w:tc>
          <w:tcPr>
            <w:tcW w:w="3085" w:type="dxa"/>
            <w:vAlign w:val="center"/>
          </w:tcPr>
          <w:p w:rsidR="000D7819" w:rsidRPr="001B0166" w:rsidRDefault="000D7819" w:rsidP="001B0166">
            <w:pPr>
              <w:jc w:val="center"/>
              <w:rPr>
                <w:b/>
              </w:rPr>
            </w:pPr>
            <w:r w:rsidRPr="001B0166">
              <w:rPr>
                <w:b/>
              </w:rPr>
              <w:t>Удовлетворительно</w:t>
            </w:r>
          </w:p>
        </w:tc>
        <w:tc>
          <w:tcPr>
            <w:tcW w:w="7337" w:type="dxa"/>
          </w:tcPr>
          <w:p w:rsidR="000D7819" w:rsidRPr="001E070F" w:rsidRDefault="000D7819" w:rsidP="001B0166">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819" w:rsidRPr="001E070F" w:rsidTr="001B0166">
        <w:tc>
          <w:tcPr>
            <w:tcW w:w="3085" w:type="dxa"/>
            <w:vAlign w:val="center"/>
          </w:tcPr>
          <w:p w:rsidR="000D7819" w:rsidRPr="001B0166" w:rsidRDefault="000D7819" w:rsidP="001B0166">
            <w:pPr>
              <w:jc w:val="center"/>
              <w:rPr>
                <w:b/>
              </w:rPr>
            </w:pPr>
            <w:r w:rsidRPr="001B0166">
              <w:rPr>
                <w:b/>
              </w:rPr>
              <w:t>Неудовлетворительно</w:t>
            </w:r>
          </w:p>
        </w:tc>
        <w:tc>
          <w:tcPr>
            <w:tcW w:w="7337" w:type="dxa"/>
          </w:tcPr>
          <w:p w:rsidR="000D7819" w:rsidRPr="001E070F" w:rsidRDefault="000D7819" w:rsidP="001B0166">
            <w:pPr>
              <w:pStyle w:val="a9"/>
              <w:ind w:left="0"/>
              <w:jc w:val="both"/>
            </w:pPr>
            <w:r w:rsidRPr="001E070F">
              <w:t>студент не решил учебно-профессиональную задачу или задание.</w:t>
            </w:r>
          </w:p>
        </w:tc>
      </w:tr>
    </w:tbl>
    <w:p w:rsidR="000D7819" w:rsidRDefault="000D7819" w:rsidP="00092C77">
      <w:pPr>
        <w:pStyle w:val="a9"/>
        <w:ind w:left="0"/>
        <w:jc w:val="both"/>
        <w:rPr>
          <w:b/>
        </w:rPr>
      </w:pPr>
    </w:p>
    <w:p w:rsidR="000D7819" w:rsidRDefault="000D781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819" w:rsidRDefault="000D781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D7819" w:rsidTr="001B0166">
        <w:tc>
          <w:tcPr>
            <w:tcW w:w="2699" w:type="dxa"/>
          </w:tcPr>
          <w:p w:rsidR="000D7819" w:rsidRPr="001B0166" w:rsidRDefault="000D7819" w:rsidP="00365A7C">
            <w:pPr>
              <w:rPr>
                <w:b/>
              </w:rPr>
            </w:pPr>
            <w:r w:rsidRPr="001B0166">
              <w:rPr>
                <w:b/>
              </w:rPr>
              <w:t>Шкала оценивания</w:t>
            </w:r>
          </w:p>
        </w:tc>
        <w:tc>
          <w:tcPr>
            <w:tcW w:w="7517" w:type="dxa"/>
          </w:tcPr>
          <w:p w:rsidR="000D7819" w:rsidRPr="001B0166" w:rsidRDefault="000D7819" w:rsidP="001B0166">
            <w:pPr>
              <w:pStyle w:val="a9"/>
              <w:ind w:left="0"/>
              <w:jc w:val="center"/>
              <w:rPr>
                <w:b/>
              </w:rPr>
            </w:pPr>
            <w:r w:rsidRPr="001B0166">
              <w:rPr>
                <w:b/>
              </w:rPr>
              <w:t>Показатели оценивания компетенций</w:t>
            </w:r>
          </w:p>
        </w:tc>
      </w:tr>
      <w:tr w:rsidR="000D7819" w:rsidTr="001B0166">
        <w:tc>
          <w:tcPr>
            <w:tcW w:w="2699" w:type="dxa"/>
            <w:vAlign w:val="center"/>
          </w:tcPr>
          <w:p w:rsidR="000D7819" w:rsidRPr="001B0166" w:rsidRDefault="000D7819" w:rsidP="001B0166">
            <w:pPr>
              <w:jc w:val="center"/>
              <w:rPr>
                <w:b/>
              </w:rPr>
            </w:pPr>
            <w:r w:rsidRPr="001B0166">
              <w:rPr>
                <w:b/>
              </w:rPr>
              <w:t>Отлично</w:t>
            </w:r>
          </w:p>
        </w:tc>
        <w:tc>
          <w:tcPr>
            <w:tcW w:w="7517" w:type="dxa"/>
          </w:tcPr>
          <w:p w:rsidR="000D7819" w:rsidRPr="001E070F" w:rsidRDefault="000D7819" w:rsidP="001B0166">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819" w:rsidTr="001B0166">
        <w:tc>
          <w:tcPr>
            <w:tcW w:w="2699" w:type="dxa"/>
            <w:vAlign w:val="center"/>
          </w:tcPr>
          <w:p w:rsidR="000D7819" w:rsidRPr="001B0166" w:rsidRDefault="000D7819" w:rsidP="001B0166">
            <w:pPr>
              <w:jc w:val="center"/>
              <w:rPr>
                <w:b/>
              </w:rPr>
            </w:pPr>
            <w:r w:rsidRPr="001B0166">
              <w:rPr>
                <w:b/>
              </w:rPr>
              <w:t>Хорошо</w:t>
            </w:r>
          </w:p>
        </w:tc>
        <w:tc>
          <w:tcPr>
            <w:tcW w:w="7517" w:type="dxa"/>
          </w:tcPr>
          <w:p w:rsidR="000D7819" w:rsidRPr="001E070F" w:rsidRDefault="000D7819" w:rsidP="001B0166">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819" w:rsidTr="001B0166">
        <w:tc>
          <w:tcPr>
            <w:tcW w:w="2699" w:type="dxa"/>
            <w:vAlign w:val="center"/>
          </w:tcPr>
          <w:p w:rsidR="000D7819" w:rsidRPr="001B0166" w:rsidRDefault="000D7819" w:rsidP="001B0166">
            <w:pPr>
              <w:jc w:val="center"/>
              <w:rPr>
                <w:b/>
              </w:rPr>
            </w:pPr>
            <w:r w:rsidRPr="001B0166">
              <w:rPr>
                <w:b/>
              </w:rPr>
              <w:t>Удовлетворительно</w:t>
            </w:r>
          </w:p>
        </w:tc>
        <w:tc>
          <w:tcPr>
            <w:tcW w:w="7517" w:type="dxa"/>
          </w:tcPr>
          <w:p w:rsidR="000D7819" w:rsidRPr="001B0166" w:rsidRDefault="000D7819" w:rsidP="001B0166">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819" w:rsidTr="001B0166">
        <w:tc>
          <w:tcPr>
            <w:tcW w:w="2699" w:type="dxa"/>
            <w:vAlign w:val="center"/>
          </w:tcPr>
          <w:p w:rsidR="000D7819" w:rsidRPr="001B0166" w:rsidRDefault="000D7819" w:rsidP="001B0166">
            <w:pPr>
              <w:jc w:val="center"/>
              <w:rPr>
                <w:b/>
              </w:rPr>
            </w:pPr>
            <w:r w:rsidRPr="001B0166">
              <w:rPr>
                <w:b/>
              </w:rPr>
              <w:t>Неудовлетворительно</w:t>
            </w:r>
          </w:p>
        </w:tc>
        <w:tc>
          <w:tcPr>
            <w:tcW w:w="7517" w:type="dxa"/>
          </w:tcPr>
          <w:p w:rsidR="000D7819" w:rsidRPr="001B0166" w:rsidRDefault="000D7819" w:rsidP="001B0166">
            <w:pPr>
              <w:pStyle w:val="a9"/>
              <w:ind w:left="0"/>
              <w:jc w:val="both"/>
              <w:rPr>
                <w:b/>
              </w:rPr>
            </w:pPr>
            <w:r w:rsidRPr="001B0166">
              <w:rPr>
                <w:bCs/>
                <w:lang w:eastAsia="en-US"/>
              </w:rPr>
              <w:t>не выполнены требования, предъявляемые к навыкам, оцениваемым “удовлетворительно”.</w:t>
            </w:r>
          </w:p>
        </w:tc>
      </w:tr>
    </w:tbl>
    <w:p w:rsidR="000D7819" w:rsidRDefault="000D7819" w:rsidP="001E070F">
      <w:pPr>
        <w:pStyle w:val="a9"/>
        <w:ind w:left="0"/>
        <w:jc w:val="both"/>
        <w:rPr>
          <w:b/>
        </w:rPr>
      </w:pPr>
    </w:p>
    <w:p w:rsidR="000D7819" w:rsidRDefault="000D7819"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7819" w:rsidRDefault="000D7819" w:rsidP="00E074A7">
      <w:pPr>
        <w:pStyle w:val="a9"/>
        <w:spacing w:line="120" w:lineRule="auto"/>
        <w:ind w:left="0"/>
        <w:jc w:val="both"/>
        <w:rPr>
          <w:b/>
        </w:rPr>
      </w:pPr>
    </w:p>
    <w:p w:rsidR="000D7819" w:rsidRPr="00E074A7" w:rsidRDefault="000D781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D7819" w:rsidRDefault="000D7819" w:rsidP="00E074A7">
      <w:pPr>
        <w:pStyle w:val="a9"/>
        <w:ind w:left="0"/>
        <w:jc w:val="center"/>
        <w:rPr>
          <w:b/>
        </w:rPr>
      </w:pPr>
      <w:r w:rsidRPr="00E074A7">
        <w:rPr>
          <w:b/>
        </w:rPr>
        <w:t>Тест</w:t>
      </w:r>
    </w:p>
    <w:p w:rsidR="000D7819" w:rsidRDefault="000D7819" w:rsidP="00092C77">
      <w:pPr>
        <w:pStyle w:val="a9"/>
        <w:ind w:left="0"/>
        <w:jc w:val="both"/>
        <w:rPr>
          <w:b/>
        </w:rPr>
      </w:pPr>
    </w:p>
    <w:p w:rsidR="000D7819" w:rsidRPr="003025C7" w:rsidRDefault="000D781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0D7819" w:rsidRPr="003025C7" w:rsidRDefault="000D7819" w:rsidP="003025C7">
      <w:pPr>
        <w:pStyle w:val="a9"/>
        <w:ind w:left="0"/>
        <w:jc w:val="both"/>
      </w:pPr>
      <w:r w:rsidRPr="003025C7">
        <w:t>А. вероятностный метод;</w:t>
      </w:r>
    </w:p>
    <w:p w:rsidR="000D7819" w:rsidRPr="003025C7" w:rsidRDefault="000D7819" w:rsidP="003025C7">
      <w:pPr>
        <w:pStyle w:val="a9"/>
        <w:ind w:left="0"/>
        <w:jc w:val="both"/>
      </w:pPr>
      <w:r w:rsidRPr="003025C7">
        <w:t>Б. построение дерева решений;</w:t>
      </w:r>
    </w:p>
    <w:p w:rsidR="000D7819" w:rsidRPr="003025C7" w:rsidRDefault="000D7819" w:rsidP="003025C7">
      <w:pPr>
        <w:pStyle w:val="a9"/>
        <w:ind w:left="0"/>
        <w:jc w:val="both"/>
      </w:pPr>
      <w:r w:rsidRPr="003025C7">
        <w:t>В. метод сценариев;</w:t>
      </w:r>
    </w:p>
    <w:p w:rsidR="000D7819" w:rsidRPr="003025C7" w:rsidRDefault="000D7819" w:rsidP="003025C7">
      <w:pPr>
        <w:pStyle w:val="a9"/>
        <w:ind w:left="0"/>
        <w:jc w:val="both"/>
      </w:pPr>
      <w:r w:rsidRPr="003025C7">
        <w:t>Г. анализ чувствительности;</w:t>
      </w:r>
    </w:p>
    <w:p w:rsidR="000D7819" w:rsidRPr="003025C7" w:rsidRDefault="000D7819" w:rsidP="003025C7">
      <w:pPr>
        <w:pStyle w:val="a9"/>
        <w:ind w:left="0"/>
        <w:jc w:val="both"/>
      </w:pPr>
      <w:r w:rsidRPr="003025C7">
        <w:t>Д. учет рисков при расчете чистой приведенной стоимости;</w:t>
      </w:r>
    </w:p>
    <w:p w:rsidR="000D7819" w:rsidRPr="003025C7" w:rsidRDefault="000D7819" w:rsidP="003025C7">
      <w:pPr>
        <w:pStyle w:val="a9"/>
        <w:ind w:left="0"/>
        <w:jc w:val="both"/>
      </w:pPr>
      <w:r w:rsidRPr="003025C7">
        <w:t>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0D7819" w:rsidRPr="003025C7" w:rsidRDefault="000D7819" w:rsidP="003025C7">
      <w:pPr>
        <w:pStyle w:val="a9"/>
        <w:ind w:left="0"/>
        <w:jc w:val="both"/>
      </w:pPr>
      <w:r w:rsidRPr="003025C7">
        <w:t>А. построение дерева решений;</w:t>
      </w:r>
    </w:p>
    <w:p w:rsidR="000D7819" w:rsidRPr="003025C7" w:rsidRDefault="000D7819" w:rsidP="003025C7">
      <w:pPr>
        <w:pStyle w:val="a9"/>
        <w:ind w:left="0"/>
        <w:jc w:val="both"/>
      </w:pPr>
      <w:r w:rsidRPr="003025C7">
        <w:t>Б. метод сценариев;</w:t>
      </w:r>
    </w:p>
    <w:p w:rsidR="000D7819" w:rsidRPr="003025C7" w:rsidRDefault="000D7819" w:rsidP="003025C7">
      <w:pPr>
        <w:pStyle w:val="a9"/>
        <w:ind w:left="0"/>
        <w:jc w:val="both"/>
      </w:pPr>
      <w:r w:rsidRPr="003025C7">
        <w:t>В. учет рисков при расчете чистой приведенной стоимости;</w:t>
      </w:r>
    </w:p>
    <w:p w:rsidR="000D7819" w:rsidRPr="003025C7" w:rsidRDefault="000D7819" w:rsidP="003025C7">
      <w:pPr>
        <w:pStyle w:val="a9"/>
        <w:ind w:left="0"/>
        <w:jc w:val="both"/>
      </w:pPr>
      <w:r w:rsidRPr="003025C7">
        <w:t>Г. вероятностный метод;</w:t>
      </w:r>
    </w:p>
    <w:p w:rsidR="000D7819" w:rsidRPr="003025C7" w:rsidRDefault="000D7819" w:rsidP="003025C7">
      <w:pPr>
        <w:pStyle w:val="a9"/>
        <w:ind w:left="0"/>
        <w:jc w:val="both"/>
      </w:pPr>
      <w:r w:rsidRPr="003025C7">
        <w:t>Д. анализ чувствительности;</w:t>
      </w:r>
    </w:p>
    <w:p w:rsidR="000D7819" w:rsidRPr="003025C7" w:rsidRDefault="000D7819" w:rsidP="003025C7">
      <w:pPr>
        <w:pStyle w:val="a9"/>
        <w:ind w:left="0"/>
        <w:jc w:val="both"/>
      </w:pPr>
      <w:r w:rsidRPr="003025C7">
        <w:t>Е. 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0D7819" w:rsidRPr="003025C7" w:rsidRDefault="000D7819" w:rsidP="003025C7">
      <w:pPr>
        <w:pStyle w:val="a9"/>
        <w:ind w:left="0"/>
        <w:jc w:val="both"/>
      </w:pPr>
      <w:r w:rsidRPr="003025C7">
        <w:t>А. построение дерева решений;</w:t>
      </w:r>
    </w:p>
    <w:p w:rsidR="000D7819" w:rsidRPr="003025C7" w:rsidRDefault="000D7819" w:rsidP="003025C7">
      <w:pPr>
        <w:pStyle w:val="a9"/>
        <w:ind w:left="0"/>
        <w:jc w:val="both"/>
      </w:pPr>
      <w:r w:rsidRPr="003025C7">
        <w:t>Б. метод сценариев;</w:t>
      </w:r>
    </w:p>
    <w:p w:rsidR="000D7819" w:rsidRPr="003025C7" w:rsidRDefault="000D7819" w:rsidP="003025C7">
      <w:pPr>
        <w:pStyle w:val="a9"/>
        <w:ind w:left="0"/>
        <w:jc w:val="both"/>
      </w:pPr>
      <w:r w:rsidRPr="003025C7">
        <w:t>В. Учёт рисков при расчёте чистой приведенной стоимости;</w:t>
      </w:r>
    </w:p>
    <w:p w:rsidR="000D7819" w:rsidRPr="003025C7" w:rsidRDefault="000D7819" w:rsidP="003025C7">
      <w:pPr>
        <w:pStyle w:val="a9"/>
        <w:ind w:left="0"/>
        <w:jc w:val="both"/>
      </w:pPr>
      <w:r w:rsidRPr="003025C7">
        <w:t>Г. анализ чувствительности;</w:t>
      </w:r>
    </w:p>
    <w:p w:rsidR="000D7819" w:rsidRPr="003025C7" w:rsidRDefault="000D7819" w:rsidP="003025C7">
      <w:pPr>
        <w:pStyle w:val="a9"/>
        <w:ind w:left="0"/>
        <w:jc w:val="both"/>
      </w:pPr>
      <w:r w:rsidRPr="003025C7">
        <w:t>Д. вероятностный метод</w:t>
      </w:r>
    </w:p>
    <w:p w:rsidR="000D7819" w:rsidRPr="003025C7" w:rsidRDefault="000D7819" w:rsidP="003025C7">
      <w:pPr>
        <w:pStyle w:val="a9"/>
        <w:ind w:left="0"/>
        <w:jc w:val="both"/>
      </w:pPr>
      <w:r w:rsidRPr="003025C7">
        <w:t>имитационное моделирование</w:t>
      </w:r>
    </w:p>
    <w:p w:rsidR="000D7819" w:rsidRDefault="000D7819" w:rsidP="003025C7">
      <w:pPr>
        <w:pStyle w:val="a9"/>
        <w:ind w:left="0"/>
        <w:jc w:val="both"/>
      </w:pPr>
    </w:p>
    <w:p w:rsidR="000D7819" w:rsidRPr="003025C7" w:rsidRDefault="000D781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0D7819" w:rsidRPr="003025C7" w:rsidRDefault="000D7819" w:rsidP="003025C7">
      <w:pPr>
        <w:pStyle w:val="a9"/>
        <w:ind w:left="0"/>
        <w:jc w:val="both"/>
      </w:pPr>
      <w:r w:rsidRPr="003025C7">
        <w:t>А. имитационное моделирование;</w:t>
      </w:r>
    </w:p>
    <w:p w:rsidR="000D7819" w:rsidRPr="003025C7" w:rsidRDefault="000D7819" w:rsidP="003025C7">
      <w:pPr>
        <w:pStyle w:val="a9"/>
        <w:ind w:left="0"/>
        <w:jc w:val="both"/>
      </w:pPr>
      <w:r w:rsidRPr="003025C7">
        <w:t>Б. вероятностный метод;</w:t>
      </w:r>
    </w:p>
    <w:p w:rsidR="000D7819" w:rsidRPr="003025C7" w:rsidRDefault="000D7819" w:rsidP="003025C7">
      <w:pPr>
        <w:pStyle w:val="a9"/>
        <w:ind w:left="0"/>
        <w:jc w:val="both"/>
      </w:pPr>
      <w:r w:rsidRPr="003025C7">
        <w:t>В. учет рисков при расчете чистой приведенной стоимости;</w:t>
      </w:r>
    </w:p>
    <w:p w:rsidR="000D7819" w:rsidRPr="003025C7" w:rsidRDefault="000D7819" w:rsidP="003025C7">
      <w:pPr>
        <w:pStyle w:val="a9"/>
        <w:ind w:left="0"/>
        <w:jc w:val="both"/>
      </w:pPr>
      <w:r w:rsidRPr="003025C7">
        <w:t>Г. построение дерева решений;</w:t>
      </w:r>
    </w:p>
    <w:p w:rsidR="000D7819" w:rsidRPr="003025C7" w:rsidRDefault="000D7819" w:rsidP="003025C7">
      <w:pPr>
        <w:pStyle w:val="a9"/>
        <w:ind w:left="0"/>
        <w:jc w:val="both"/>
      </w:pPr>
      <w:r w:rsidRPr="003025C7">
        <w:t>Д. анализ чувствительности;</w:t>
      </w:r>
    </w:p>
    <w:p w:rsidR="000D7819" w:rsidRPr="003025C7" w:rsidRDefault="000D7819" w:rsidP="003025C7">
      <w:pPr>
        <w:pStyle w:val="a9"/>
        <w:ind w:left="0"/>
        <w:jc w:val="both"/>
      </w:pPr>
      <w:r w:rsidRPr="003025C7">
        <w:t>Е. метод сценариев.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0D7819" w:rsidRPr="003025C7" w:rsidRDefault="000D7819" w:rsidP="003025C7">
      <w:pPr>
        <w:pStyle w:val="a9"/>
        <w:ind w:left="0"/>
        <w:jc w:val="both"/>
      </w:pPr>
      <w:r w:rsidRPr="003025C7">
        <w:t>А. учет рисков при расчете чистой приведенной стоимости;</w:t>
      </w:r>
    </w:p>
    <w:p w:rsidR="000D7819" w:rsidRPr="003025C7" w:rsidRDefault="000D7819" w:rsidP="003025C7">
      <w:pPr>
        <w:pStyle w:val="a9"/>
        <w:ind w:left="0"/>
        <w:jc w:val="both"/>
      </w:pPr>
      <w:r w:rsidRPr="003025C7">
        <w:t>Б. анализ чувствительности;</w:t>
      </w:r>
    </w:p>
    <w:p w:rsidR="000D7819" w:rsidRPr="003025C7" w:rsidRDefault="000D7819" w:rsidP="003025C7">
      <w:pPr>
        <w:pStyle w:val="a9"/>
        <w:ind w:left="0"/>
        <w:jc w:val="both"/>
      </w:pPr>
      <w:r w:rsidRPr="003025C7">
        <w:t>В. построение дерева решений;</w:t>
      </w:r>
    </w:p>
    <w:p w:rsidR="000D7819" w:rsidRPr="003025C7" w:rsidRDefault="000D7819" w:rsidP="003025C7">
      <w:pPr>
        <w:pStyle w:val="a9"/>
        <w:ind w:left="0"/>
        <w:jc w:val="both"/>
      </w:pPr>
      <w:r w:rsidRPr="003025C7">
        <w:t>Г. вероятностный метод;</w:t>
      </w:r>
    </w:p>
    <w:p w:rsidR="000D7819" w:rsidRPr="003025C7" w:rsidRDefault="000D7819" w:rsidP="003025C7">
      <w:pPr>
        <w:pStyle w:val="a9"/>
        <w:ind w:left="0"/>
        <w:jc w:val="both"/>
      </w:pPr>
      <w:r w:rsidRPr="003025C7">
        <w:t>Д. метод сценариев;</w:t>
      </w:r>
    </w:p>
    <w:p w:rsidR="000D7819" w:rsidRPr="003025C7" w:rsidRDefault="000D7819" w:rsidP="003025C7">
      <w:pPr>
        <w:pStyle w:val="a9"/>
        <w:ind w:left="0"/>
        <w:jc w:val="both"/>
      </w:pPr>
      <w:r w:rsidRPr="003025C7">
        <w:t>Е. имитационное моделирование.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6. Каким образом при расчете чистой приведенной стоимости можно учитывать риск?</w:t>
      </w:r>
    </w:p>
    <w:p w:rsidR="000D7819" w:rsidRPr="003025C7" w:rsidRDefault="000D7819" w:rsidP="003025C7">
      <w:pPr>
        <w:pStyle w:val="a9"/>
        <w:ind w:left="0"/>
        <w:jc w:val="both"/>
      </w:pPr>
      <w:r w:rsidRPr="003025C7">
        <w:t>А. в знаменателе формулы NPV посредством корректировки ставки дисконта;</w:t>
      </w:r>
    </w:p>
    <w:p w:rsidR="000D7819" w:rsidRPr="003025C7" w:rsidRDefault="000D7819" w:rsidP="003025C7">
      <w:pPr>
        <w:pStyle w:val="a9"/>
        <w:ind w:left="0"/>
        <w:jc w:val="both"/>
      </w:pPr>
      <w:r w:rsidRPr="003025C7">
        <w:t>Б. комбинация формул NPV посредством корректировки чистых денежных потоков;</w:t>
      </w:r>
    </w:p>
    <w:p w:rsidR="000D7819" w:rsidRPr="003025C7" w:rsidRDefault="000D7819" w:rsidP="003025C7">
      <w:pPr>
        <w:pStyle w:val="a9"/>
        <w:ind w:left="0"/>
        <w:jc w:val="both"/>
      </w:pPr>
      <w:r w:rsidRPr="003025C7">
        <w:t>В. Все варианты верны;</w:t>
      </w:r>
    </w:p>
    <w:p w:rsidR="000D7819" w:rsidRPr="003025C7" w:rsidRDefault="000D7819" w:rsidP="003025C7">
      <w:pPr>
        <w:pStyle w:val="a9"/>
        <w:ind w:left="0"/>
        <w:jc w:val="both"/>
      </w:pPr>
      <w:r w:rsidRPr="003025C7">
        <w:t>Г. в числителе формулы NPV посредством корректировки чистых денежных потоков.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7. Что является субъектом управления в риск-менеджменте?</w:t>
      </w:r>
    </w:p>
    <w:p w:rsidR="000D7819" w:rsidRPr="003025C7" w:rsidRDefault="000D781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0D7819" w:rsidRPr="003025C7" w:rsidRDefault="000D7819" w:rsidP="003025C7">
      <w:pPr>
        <w:pStyle w:val="a9"/>
        <w:ind w:left="0"/>
        <w:jc w:val="both"/>
      </w:pPr>
      <w:r w:rsidRPr="003025C7">
        <w:t>Б. все варианты верны;</w:t>
      </w:r>
    </w:p>
    <w:p w:rsidR="000D7819" w:rsidRPr="003025C7" w:rsidRDefault="000D781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8. Что является объектом управления в риск-менеджменте?</w:t>
      </w:r>
    </w:p>
    <w:p w:rsidR="000D7819" w:rsidRPr="003025C7" w:rsidRDefault="000D781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0D7819" w:rsidRPr="003025C7" w:rsidRDefault="000D7819" w:rsidP="003025C7">
      <w:pPr>
        <w:pStyle w:val="a9"/>
        <w:ind w:left="0"/>
        <w:jc w:val="both"/>
      </w:pPr>
      <w:r w:rsidRPr="003025C7">
        <w:t>Б. все варианты верны;</w:t>
      </w:r>
    </w:p>
    <w:p w:rsidR="000D7819" w:rsidRPr="003025C7" w:rsidRDefault="000D781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0D7819" w:rsidRPr="003025C7" w:rsidRDefault="000D7819" w:rsidP="003025C7">
      <w:pPr>
        <w:pStyle w:val="a9"/>
        <w:ind w:left="0"/>
        <w:jc w:val="both"/>
      </w:pPr>
      <w:r w:rsidRPr="003025C7">
        <w:t>А. закона неизбежного риска;</w:t>
      </w:r>
    </w:p>
    <w:p w:rsidR="000D7819" w:rsidRPr="003025C7" w:rsidRDefault="000D7819" w:rsidP="003025C7">
      <w:pPr>
        <w:pStyle w:val="a9"/>
        <w:ind w:left="0"/>
        <w:jc w:val="both"/>
      </w:pPr>
      <w:r w:rsidRPr="003025C7">
        <w:t>Б. закона сочетания потенциальных потерь и выгод;</w:t>
      </w:r>
    </w:p>
    <w:p w:rsidR="000D7819" w:rsidRPr="003025C7" w:rsidRDefault="000D7819" w:rsidP="003025C7">
      <w:pPr>
        <w:pStyle w:val="a9"/>
        <w:ind w:left="0"/>
        <w:jc w:val="both"/>
      </w:pPr>
      <w:r w:rsidRPr="003025C7">
        <w:t>В. закона прямой зависимости между степенью риска и уровнем планируемых доходов.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0D7819" w:rsidRPr="003025C7" w:rsidRDefault="000D7819" w:rsidP="003025C7">
      <w:pPr>
        <w:pStyle w:val="a9"/>
        <w:ind w:left="0"/>
        <w:jc w:val="both"/>
      </w:pPr>
      <w:r w:rsidRPr="003025C7">
        <w:t xml:space="preserve">А. закона прямой зависимости между степенью риска и уровнем планируемых доходов; </w:t>
      </w:r>
    </w:p>
    <w:p w:rsidR="000D7819" w:rsidRPr="003025C7" w:rsidRDefault="000D7819" w:rsidP="003025C7">
      <w:pPr>
        <w:pStyle w:val="a9"/>
        <w:ind w:left="0"/>
        <w:jc w:val="both"/>
      </w:pPr>
      <w:r w:rsidRPr="003025C7">
        <w:t>Б. закона неизбежности риска;</w:t>
      </w:r>
    </w:p>
    <w:p w:rsidR="000D7819" w:rsidRPr="003025C7" w:rsidRDefault="000D7819" w:rsidP="003025C7">
      <w:pPr>
        <w:pStyle w:val="a9"/>
        <w:ind w:left="0"/>
        <w:jc w:val="both"/>
      </w:pPr>
      <w:r w:rsidRPr="003025C7">
        <w:t>В. закона сочетания потенциальных потерь и выгод.</w:t>
      </w:r>
    </w:p>
    <w:p w:rsidR="000D7819" w:rsidRPr="003025C7" w:rsidRDefault="000D7819" w:rsidP="003025C7">
      <w:pPr>
        <w:pStyle w:val="a9"/>
        <w:ind w:left="0"/>
        <w:jc w:val="both"/>
      </w:pPr>
    </w:p>
    <w:p w:rsidR="000D7819" w:rsidRPr="003025C7" w:rsidRDefault="000D7819" w:rsidP="003025C7">
      <w:pPr>
        <w:pStyle w:val="a9"/>
        <w:ind w:left="0"/>
        <w:jc w:val="both"/>
      </w:pPr>
      <w:r w:rsidRPr="003025C7">
        <w:t>11. Что такое риск?</w:t>
      </w:r>
    </w:p>
    <w:p w:rsidR="000D7819" w:rsidRPr="003025C7" w:rsidRDefault="000D781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0D7819" w:rsidRPr="003025C7" w:rsidRDefault="000D781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0D7819" w:rsidRPr="003025C7" w:rsidRDefault="000D781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0D7819" w:rsidRPr="003025C7" w:rsidRDefault="000D7819" w:rsidP="003025C7">
      <w:pPr>
        <w:pStyle w:val="a9"/>
        <w:ind w:left="0"/>
        <w:jc w:val="both"/>
      </w:pPr>
    </w:p>
    <w:p w:rsidR="000D7819" w:rsidRPr="003025C7" w:rsidRDefault="000D7819" w:rsidP="003025C7">
      <w:pPr>
        <w:pStyle w:val="a9"/>
        <w:ind w:left="0"/>
        <w:jc w:val="both"/>
      </w:pPr>
      <w:r w:rsidRPr="003025C7">
        <w:t>12. Какие потери можно обозначить как трудовые?</w:t>
      </w:r>
    </w:p>
    <w:p w:rsidR="000D7819" w:rsidRPr="003025C7" w:rsidRDefault="000D7819" w:rsidP="003025C7">
      <w:pPr>
        <w:pStyle w:val="a9"/>
        <w:ind w:left="0"/>
        <w:jc w:val="both"/>
      </w:pPr>
      <w:r w:rsidRPr="003025C7">
        <w:t>А. потери рабочего времени;</w:t>
      </w:r>
    </w:p>
    <w:p w:rsidR="000D7819" w:rsidRPr="003025C7" w:rsidRDefault="000D7819" w:rsidP="003025C7">
      <w:pPr>
        <w:pStyle w:val="a9"/>
        <w:ind w:left="0"/>
        <w:jc w:val="both"/>
      </w:pPr>
      <w:r w:rsidRPr="003025C7">
        <w:t>Б. уменьшение выручки вследствие снижения цен на реализуемую продукцию;</w:t>
      </w:r>
    </w:p>
    <w:p w:rsidR="000D7819" w:rsidRPr="003025C7" w:rsidRDefault="000D7819" w:rsidP="003025C7">
      <w:pPr>
        <w:pStyle w:val="a9"/>
        <w:ind w:left="0"/>
        <w:jc w:val="both"/>
      </w:pPr>
      <w:r w:rsidRPr="003025C7">
        <w:t>В. уплата дополнительных налогов;</w:t>
      </w:r>
    </w:p>
    <w:p w:rsidR="000D7819" w:rsidRPr="003025C7" w:rsidRDefault="000D7819" w:rsidP="003025C7">
      <w:pPr>
        <w:pStyle w:val="a9"/>
        <w:ind w:left="0"/>
        <w:jc w:val="both"/>
      </w:pPr>
      <w:r w:rsidRPr="003025C7">
        <w:t>Г. невыполнение сроков сдачи объекта;</w:t>
      </w:r>
    </w:p>
    <w:p w:rsidR="000D7819" w:rsidRPr="003025C7" w:rsidRDefault="000D7819" w:rsidP="003025C7">
      <w:pPr>
        <w:pStyle w:val="a9"/>
        <w:ind w:left="0"/>
        <w:jc w:val="both"/>
      </w:pPr>
      <w:r w:rsidRPr="003025C7">
        <w:t>Д. потери материалов;</w:t>
      </w:r>
    </w:p>
    <w:p w:rsidR="000D7819" w:rsidRPr="003025C7" w:rsidRDefault="000D7819" w:rsidP="003025C7">
      <w:pPr>
        <w:pStyle w:val="a9"/>
        <w:ind w:left="0"/>
        <w:jc w:val="both"/>
      </w:pPr>
      <w:r w:rsidRPr="003025C7">
        <w:t>Е. ущерб здоровью;</w:t>
      </w:r>
    </w:p>
    <w:p w:rsidR="000D7819" w:rsidRPr="003025C7" w:rsidRDefault="000D7819" w:rsidP="003025C7">
      <w:pPr>
        <w:pStyle w:val="a9"/>
        <w:ind w:left="0"/>
        <w:jc w:val="both"/>
      </w:pPr>
      <w:r w:rsidRPr="003025C7">
        <w:t>Ж.  потери сырья;</w:t>
      </w:r>
    </w:p>
    <w:p w:rsidR="000D7819" w:rsidRPr="003025C7" w:rsidRDefault="000D7819" w:rsidP="003025C7">
      <w:pPr>
        <w:pStyle w:val="a9"/>
        <w:ind w:left="0"/>
        <w:jc w:val="both"/>
      </w:pPr>
      <w:r w:rsidRPr="003025C7">
        <w:t>З. ущерб репутации;</w:t>
      </w:r>
    </w:p>
    <w:p w:rsidR="000D7819" w:rsidRPr="003025C7" w:rsidRDefault="000D7819" w:rsidP="003025C7">
      <w:pPr>
        <w:pStyle w:val="a9"/>
        <w:ind w:left="0"/>
        <w:jc w:val="both"/>
      </w:pPr>
      <w:r w:rsidRPr="003025C7">
        <w:t>И. выплата штрафа.</w:t>
      </w:r>
    </w:p>
    <w:p w:rsidR="000D7819" w:rsidRPr="003025C7" w:rsidRDefault="000D7819" w:rsidP="003025C7">
      <w:pPr>
        <w:pStyle w:val="a9"/>
        <w:ind w:left="0"/>
        <w:jc w:val="both"/>
      </w:pPr>
    </w:p>
    <w:p w:rsidR="000D7819" w:rsidRPr="003025C7" w:rsidRDefault="000D7819" w:rsidP="003025C7">
      <w:pPr>
        <w:pStyle w:val="a9"/>
        <w:ind w:left="0"/>
        <w:jc w:val="both"/>
      </w:pPr>
      <w:r w:rsidRPr="003025C7">
        <w:t>13. Какие компании называют кэптивными?</w:t>
      </w:r>
    </w:p>
    <w:p w:rsidR="000D7819" w:rsidRPr="003025C7" w:rsidRDefault="000D7819" w:rsidP="003025C7">
      <w:pPr>
        <w:pStyle w:val="a9"/>
        <w:ind w:left="0"/>
        <w:jc w:val="both"/>
      </w:pPr>
      <w:r w:rsidRPr="003025C7">
        <w:t>А. универсальные страховые;</w:t>
      </w:r>
    </w:p>
    <w:p w:rsidR="000D7819" w:rsidRPr="003025C7" w:rsidRDefault="000D7819" w:rsidP="003025C7">
      <w:pPr>
        <w:pStyle w:val="a9"/>
        <w:ind w:left="0"/>
        <w:jc w:val="both"/>
      </w:pPr>
      <w:r w:rsidRPr="003025C7">
        <w:t>Б. специализированные страховые;</w:t>
      </w:r>
    </w:p>
    <w:p w:rsidR="000D7819" w:rsidRPr="003025C7" w:rsidRDefault="000D7819" w:rsidP="003025C7">
      <w:pPr>
        <w:pStyle w:val="a9"/>
        <w:ind w:left="0"/>
        <w:jc w:val="both"/>
      </w:pPr>
      <w:r w:rsidRPr="003025C7">
        <w:t>В.  ведомственные страховые.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14. Какие потери можно считать финансовыми?</w:t>
      </w:r>
    </w:p>
    <w:p w:rsidR="000D7819" w:rsidRPr="003025C7" w:rsidRDefault="000D7819" w:rsidP="003025C7">
      <w:pPr>
        <w:pStyle w:val="a9"/>
        <w:ind w:left="0"/>
        <w:jc w:val="both"/>
      </w:pPr>
      <w:r w:rsidRPr="003025C7">
        <w:t>А.  потери ценных бумаг;</w:t>
      </w:r>
    </w:p>
    <w:p w:rsidR="000D7819" w:rsidRPr="003025C7" w:rsidRDefault="000D7819" w:rsidP="003025C7">
      <w:pPr>
        <w:pStyle w:val="a9"/>
        <w:ind w:left="0"/>
        <w:jc w:val="both"/>
      </w:pPr>
      <w:r w:rsidRPr="003025C7">
        <w:t>Б. потери сырья;</w:t>
      </w:r>
    </w:p>
    <w:p w:rsidR="000D7819" w:rsidRPr="003025C7" w:rsidRDefault="000D7819" w:rsidP="003025C7">
      <w:pPr>
        <w:pStyle w:val="a9"/>
        <w:ind w:left="0"/>
        <w:jc w:val="both"/>
      </w:pPr>
      <w:r w:rsidRPr="003025C7">
        <w:t>В. невыполнение сроков сдачи объекта;</w:t>
      </w:r>
    </w:p>
    <w:p w:rsidR="000D7819" w:rsidRPr="003025C7" w:rsidRDefault="000D7819" w:rsidP="003025C7">
      <w:pPr>
        <w:pStyle w:val="a9"/>
        <w:ind w:left="0"/>
        <w:jc w:val="both"/>
      </w:pPr>
      <w:r w:rsidRPr="003025C7">
        <w:t>Г. выплата штрафа;</w:t>
      </w:r>
    </w:p>
    <w:p w:rsidR="000D7819" w:rsidRPr="003025C7" w:rsidRDefault="000D7819" w:rsidP="003025C7">
      <w:pPr>
        <w:pStyle w:val="a9"/>
        <w:ind w:left="0"/>
        <w:jc w:val="both"/>
      </w:pPr>
      <w:r w:rsidRPr="003025C7">
        <w:t>Д.  уплата дополнительных налогов;</w:t>
      </w:r>
    </w:p>
    <w:p w:rsidR="000D7819" w:rsidRPr="003025C7" w:rsidRDefault="000D7819" w:rsidP="003025C7">
      <w:pPr>
        <w:pStyle w:val="a9"/>
        <w:ind w:left="0"/>
        <w:jc w:val="both"/>
      </w:pPr>
      <w:r w:rsidRPr="003025C7">
        <w:t>Е. уменьшение выручки вследствие снижения цен на реализуемую продукцию.</w:t>
      </w:r>
    </w:p>
    <w:p w:rsidR="000D7819" w:rsidRPr="003025C7" w:rsidRDefault="000D7819" w:rsidP="003025C7">
      <w:pPr>
        <w:pStyle w:val="a9"/>
        <w:ind w:left="0"/>
        <w:jc w:val="both"/>
      </w:pPr>
    </w:p>
    <w:p w:rsidR="000D7819" w:rsidRPr="003025C7" w:rsidRDefault="000D7819" w:rsidP="003025C7">
      <w:pPr>
        <w:pStyle w:val="a9"/>
        <w:ind w:left="0"/>
        <w:jc w:val="both"/>
      </w:pPr>
      <w:r w:rsidRPr="003025C7">
        <w:t>15. Факторы, которые влияют на уровень финансовых рисков подразделяются на:</w:t>
      </w:r>
    </w:p>
    <w:p w:rsidR="000D7819" w:rsidRPr="003025C7" w:rsidRDefault="000D7819" w:rsidP="003025C7">
      <w:pPr>
        <w:pStyle w:val="a9"/>
        <w:ind w:left="0"/>
        <w:jc w:val="both"/>
      </w:pPr>
      <w:r w:rsidRPr="003025C7">
        <w:t xml:space="preserve">А. объектные и субъектные; </w:t>
      </w:r>
    </w:p>
    <w:p w:rsidR="000D7819" w:rsidRPr="003025C7" w:rsidRDefault="000D7819" w:rsidP="003025C7">
      <w:pPr>
        <w:pStyle w:val="a9"/>
        <w:ind w:left="0"/>
        <w:jc w:val="both"/>
      </w:pPr>
      <w:r w:rsidRPr="003025C7">
        <w:t>Б. позитивные и негативные;</w:t>
      </w:r>
    </w:p>
    <w:p w:rsidR="000D7819" w:rsidRPr="003025C7" w:rsidRDefault="000D7819" w:rsidP="003025C7">
      <w:pPr>
        <w:pStyle w:val="a9"/>
        <w:ind w:left="0"/>
        <w:jc w:val="both"/>
      </w:pPr>
      <w:r w:rsidRPr="003025C7">
        <w:t>В. простые и сложные.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16. Какие потери можно отнести к потерям времени:</w:t>
      </w:r>
    </w:p>
    <w:p w:rsidR="000D7819" w:rsidRPr="003025C7" w:rsidRDefault="000D7819" w:rsidP="003025C7">
      <w:pPr>
        <w:pStyle w:val="a9"/>
        <w:ind w:left="0"/>
        <w:jc w:val="both"/>
      </w:pPr>
      <w:r w:rsidRPr="003025C7">
        <w:t>А. невыполнение сроков сдачи объекта;</w:t>
      </w:r>
    </w:p>
    <w:p w:rsidR="000D7819" w:rsidRPr="003025C7" w:rsidRDefault="000D7819" w:rsidP="003025C7">
      <w:pPr>
        <w:pStyle w:val="a9"/>
        <w:ind w:left="0"/>
        <w:jc w:val="both"/>
      </w:pPr>
      <w:r w:rsidRPr="003025C7">
        <w:t>Б. потери ценных бумаг;</w:t>
      </w:r>
    </w:p>
    <w:p w:rsidR="000D7819" w:rsidRPr="003025C7" w:rsidRDefault="000D7819" w:rsidP="003025C7">
      <w:pPr>
        <w:pStyle w:val="a9"/>
        <w:ind w:left="0"/>
        <w:jc w:val="both"/>
      </w:pPr>
      <w:r w:rsidRPr="003025C7">
        <w:t>В. выплата штрафа;</w:t>
      </w:r>
    </w:p>
    <w:p w:rsidR="000D7819" w:rsidRPr="003025C7" w:rsidRDefault="000D7819" w:rsidP="003025C7">
      <w:pPr>
        <w:pStyle w:val="a9"/>
        <w:ind w:left="0"/>
        <w:jc w:val="both"/>
      </w:pPr>
      <w:r w:rsidRPr="003025C7">
        <w:t>Г. уменьшение выручки вследствие снижения цен на реализуемую продукцию;</w:t>
      </w:r>
    </w:p>
    <w:p w:rsidR="000D7819" w:rsidRPr="003025C7" w:rsidRDefault="000D7819" w:rsidP="003025C7">
      <w:pPr>
        <w:pStyle w:val="a9"/>
        <w:ind w:left="0"/>
        <w:jc w:val="both"/>
      </w:pPr>
      <w:r w:rsidRPr="003025C7">
        <w:t>Д. уплата дополнительных налогов.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17. Как называется процесс использования механизмов уменьшения рисков?</w:t>
      </w:r>
    </w:p>
    <w:p w:rsidR="000D7819" w:rsidRPr="003025C7" w:rsidRDefault="000D7819" w:rsidP="003025C7">
      <w:pPr>
        <w:pStyle w:val="a9"/>
        <w:ind w:left="0"/>
        <w:jc w:val="both"/>
      </w:pPr>
      <w:r w:rsidRPr="003025C7">
        <w:t>А. диверсификация;</w:t>
      </w:r>
    </w:p>
    <w:p w:rsidR="000D7819" w:rsidRPr="003025C7" w:rsidRDefault="000D7819" w:rsidP="003025C7">
      <w:pPr>
        <w:pStyle w:val="a9"/>
        <w:ind w:left="0"/>
        <w:jc w:val="both"/>
      </w:pPr>
      <w:r w:rsidRPr="003025C7">
        <w:t>Б. лимитирование;</w:t>
      </w:r>
    </w:p>
    <w:p w:rsidR="000D7819" w:rsidRPr="003025C7" w:rsidRDefault="000D7819" w:rsidP="003025C7">
      <w:pPr>
        <w:pStyle w:val="a9"/>
        <w:ind w:left="0"/>
        <w:jc w:val="both"/>
      </w:pPr>
      <w:r w:rsidRPr="003025C7">
        <w:t>В. хеджирование.</w:t>
      </w:r>
    </w:p>
    <w:p w:rsidR="000D7819" w:rsidRPr="003025C7" w:rsidRDefault="000D7819" w:rsidP="003025C7">
      <w:pPr>
        <w:pStyle w:val="a9"/>
        <w:ind w:left="0"/>
        <w:jc w:val="both"/>
      </w:pPr>
    </w:p>
    <w:p w:rsidR="000D7819" w:rsidRPr="003025C7" w:rsidRDefault="000D7819" w:rsidP="003025C7">
      <w:pPr>
        <w:pStyle w:val="a9"/>
        <w:ind w:left="0"/>
        <w:jc w:val="both"/>
      </w:pPr>
      <w:r w:rsidRPr="003025C7">
        <w:t>18. Что такое анализ риска?</w:t>
      </w:r>
    </w:p>
    <w:p w:rsidR="000D7819" w:rsidRPr="003025C7" w:rsidRDefault="000D781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a9"/>
        <w:ind w:left="0"/>
        <w:jc w:val="both"/>
      </w:pPr>
    </w:p>
    <w:p w:rsidR="000D7819" w:rsidRPr="003025C7" w:rsidRDefault="000D7819" w:rsidP="003025C7">
      <w:pPr>
        <w:pStyle w:val="a9"/>
        <w:ind w:left="0"/>
        <w:jc w:val="both"/>
      </w:pPr>
      <w:r w:rsidRPr="003025C7">
        <w:t>19. Что является принципом действия механизма диверсификации?</w:t>
      </w:r>
    </w:p>
    <w:p w:rsidR="000D7819" w:rsidRPr="003025C7" w:rsidRDefault="000D7819" w:rsidP="003025C7">
      <w:pPr>
        <w:pStyle w:val="a9"/>
        <w:ind w:left="0"/>
        <w:jc w:val="both"/>
      </w:pPr>
      <w:r w:rsidRPr="003025C7">
        <w:t>А. избежание рисков;</w:t>
      </w:r>
    </w:p>
    <w:p w:rsidR="000D7819" w:rsidRPr="003025C7" w:rsidRDefault="000D7819" w:rsidP="003025C7">
      <w:pPr>
        <w:pStyle w:val="a9"/>
        <w:ind w:left="0"/>
        <w:jc w:val="both"/>
      </w:pPr>
      <w:r w:rsidRPr="003025C7">
        <w:t>Б. разделение рисков;</w:t>
      </w:r>
    </w:p>
    <w:p w:rsidR="000D7819" w:rsidRPr="003025C7" w:rsidRDefault="000D7819" w:rsidP="003025C7">
      <w:pPr>
        <w:pStyle w:val="a9"/>
        <w:ind w:left="0"/>
        <w:jc w:val="both"/>
      </w:pPr>
      <w:r w:rsidRPr="003025C7">
        <w:t>В. снижение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20. Что такое идентификация риска?</w:t>
      </w:r>
    </w:p>
    <w:p w:rsidR="000D7819" w:rsidRPr="003025C7" w:rsidRDefault="000D781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0D7819" w:rsidRPr="003025C7" w:rsidRDefault="000D781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0D7819" w:rsidRPr="003025C7" w:rsidRDefault="000D781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0D7819" w:rsidRPr="003025C7" w:rsidRDefault="000D7819" w:rsidP="003025C7">
      <w:pPr>
        <w:pStyle w:val="a9"/>
        <w:ind w:left="0"/>
        <w:jc w:val="both"/>
      </w:pPr>
      <w:r w:rsidRPr="003025C7">
        <w:t>А. страховой тариф;</w:t>
      </w:r>
    </w:p>
    <w:p w:rsidR="000D7819" w:rsidRPr="003025C7" w:rsidRDefault="000D7819" w:rsidP="003025C7">
      <w:pPr>
        <w:pStyle w:val="a9"/>
        <w:ind w:left="0"/>
        <w:jc w:val="both"/>
      </w:pPr>
      <w:r w:rsidRPr="003025C7">
        <w:t>Б. страховая сумма;</w:t>
      </w:r>
    </w:p>
    <w:p w:rsidR="000D7819" w:rsidRPr="003025C7" w:rsidRDefault="000D7819" w:rsidP="003025C7">
      <w:pPr>
        <w:pStyle w:val="a9"/>
        <w:ind w:left="0"/>
        <w:jc w:val="both"/>
      </w:pPr>
      <w:r w:rsidRPr="003025C7">
        <w:t>В. страховая премия.</w:t>
      </w:r>
    </w:p>
    <w:p w:rsidR="000D7819" w:rsidRPr="003025C7" w:rsidRDefault="000D7819" w:rsidP="003025C7">
      <w:pPr>
        <w:pStyle w:val="a9"/>
        <w:ind w:left="0"/>
        <w:jc w:val="both"/>
      </w:pPr>
    </w:p>
    <w:p w:rsidR="000D7819" w:rsidRPr="003025C7" w:rsidRDefault="000D7819" w:rsidP="003025C7">
      <w:pPr>
        <w:pStyle w:val="a9"/>
        <w:ind w:left="0"/>
        <w:jc w:val="both"/>
      </w:pPr>
      <w:r w:rsidRPr="003025C7">
        <w:t>22. Как называются риски, которые могут нести в себе как потери, так и дополнительную прибыль?</w:t>
      </w:r>
    </w:p>
    <w:p w:rsidR="000D7819" w:rsidRPr="003025C7" w:rsidRDefault="000D7819" w:rsidP="003025C7">
      <w:pPr>
        <w:pStyle w:val="a9"/>
        <w:ind w:left="0"/>
        <w:jc w:val="both"/>
      </w:pPr>
      <w:r w:rsidRPr="003025C7">
        <w:t>А. чистыми;</w:t>
      </w:r>
    </w:p>
    <w:p w:rsidR="000D7819" w:rsidRPr="003025C7" w:rsidRDefault="000D7819" w:rsidP="003025C7">
      <w:pPr>
        <w:pStyle w:val="a9"/>
        <w:ind w:left="0"/>
        <w:jc w:val="both"/>
      </w:pPr>
      <w:r w:rsidRPr="003025C7">
        <w:t>Б. критическими;</w:t>
      </w:r>
    </w:p>
    <w:p w:rsidR="000D7819" w:rsidRPr="003025C7" w:rsidRDefault="000D7819" w:rsidP="003025C7">
      <w:pPr>
        <w:pStyle w:val="a9"/>
        <w:ind w:left="0"/>
        <w:jc w:val="both"/>
      </w:pPr>
      <w:r w:rsidRPr="003025C7">
        <w:t>В. спекулятивными.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23. На какие виды подразделяются риски по уровню финансовых потерь?</w:t>
      </w:r>
    </w:p>
    <w:p w:rsidR="000D7819" w:rsidRPr="003025C7" w:rsidRDefault="000D7819" w:rsidP="003025C7">
      <w:pPr>
        <w:pStyle w:val="a9"/>
        <w:ind w:left="0"/>
        <w:jc w:val="both"/>
      </w:pPr>
      <w:r w:rsidRPr="003025C7">
        <w:t>А. допустимый, критический и катастрофический;</w:t>
      </w:r>
    </w:p>
    <w:p w:rsidR="000D7819" w:rsidRPr="003025C7" w:rsidRDefault="000D7819" w:rsidP="003025C7">
      <w:pPr>
        <w:pStyle w:val="a9"/>
        <w:ind w:left="0"/>
        <w:jc w:val="both"/>
      </w:pPr>
      <w:r w:rsidRPr="003025C7">
        <w:t>Б. недопустимый, допустимый и критический;</w:t>
      </w:r>
    </w:p>
    <w:p w:rsidR="000D7819" w:rsidRPr="003025C7" w:rsidRDefault="000D7819" w:rsidP="003025C7">
      <w:pPr>
        <w:pStyle w:val="a9"/>
        <w:ind w:left="0"/>
        <w:jc w:val="both"/>
      </w:pPr>
      <w:r w:rsidRPr="003025C7">
        <w:t>В. критический, катастрофический и недопустимый.</w:t>
      </w:r>
    </w:p>
    <w:p w:rsidR="000D7819" w:rsidRPr="003025C7" w:rsidRDefault="000D7819" w:rsidP="003025C7">
      <w:pPr>
        <w:pStyle w:val="a9"/>
        <w:ind w:left="0"/>
        <w:jc w:val="both"/>
      </w:pPr>
    </w:p>
    <w:p w:rsidR="000D7819" w:rsidRPr="003025C7" w:rsidRDefault="000D7819" w:rsidP="003025C7">
      <w:pPr>
        <w:pStyle w:val="a9"/>
        <w:ind w:left="0"/>
        <w:jc w:val="both"/>
      </w:pPr>
      <w:r w:rsidRPr="003025C7">
        <w:t>24. Что такое последствия риска?</w:t>
      </w:r>
    </w:p>
    <w:p w:rsidR="000D7819" w:rsidRPr="003025C7" w:rsidRDefault="000D7819" w:rsidP="003025C7">
      <w:pPr>
        <w:pStyle w:val="a9"/>
        <w:ind w:left="0"/>
        <w:jc w:val="both"/>
      </w:pPr>
      <w:r w:rsidRPr="003025C7">
        <w:t>А. скорее положительными;</w:t>
      </w:r>
    </w:p>
    <w:p w:rsidR="000D7819" w:rsidRPr="003025C7" w:rsidRDefault="000D7819" w:rsidP="003025C7">
      <w:pPr>
        <w:pStyle w:val="a9"/>
        <w:ind w:left="0"/>
        <w:jc w:val="both"/>
      </w:pPr>
      <w:r w:rsidRPr="003025C7">
        <w:t>Б. как положительными, так и отрицательными;</w:t>
      </w:r>
    </w:p>
    <w:p w:rsidR="000D7819" w:rsidRPr="003025C7" w:rsidRDefault="000D7819" w:rsidP="003025C7">
      <w:pPr>
        <w:pStyle w:val="a9"/>
        <w:ind w:left="0"/>
        <w:jc w:val="both"/>
      </w:pPr>
      <w:r w:rsidRPr="003025C7">
        <w:t>В. только отрицательными.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25. Как называются риски, которые практически всегда несут в себе потери?</w:t>
      </w:r>
    </w:p>
    <w:p w:rsidR="000D7819" w:rsidRPr="003025C7" w:rsidRDefault="000D7819" w:rsidP="003025C7">
      <w:pPr>
        <w:pStyle w:val="a9"/>
        <w:ind w:left="0"/>
        <w:jc w:val="both"/>
      </w:pPr>
      <w:r w:rsidRPr="003025C7">
        <w:t>А. критическими;</w:t>
      </w:r>
    </w:p>
    <w:p w:rsidR="000D7819" w:rsidRPr="003025C7" w:rsidRDefault="000D7819" w:rsidP="003025C7">
      <w:pPr>
        <w:pStyle w:val="a9"/>
        <w:ind w:left="0"/>
        <w:jc w:val="both"/>
      </w:pPr>
      <w:r w:rsidRPr="003025C7">
        <w:t>Б. спекулятивными;</w:t>
      </w:r>
    </w:p>
    <w:p w:rsidR="000D7819" w:rsidRPr="003025C7" w:rsidRDefault="000D7819" w:rsidP="003025C7">
      <w:pPr>
        <w:pStyle w:val="a9"/>
        <w:ind w:left="0"/>
        <w:jc w:val="both"/>
      </w:pPr>
      <w:r w:rsidRPr="003025C7">
        <w:t>В. чистыми.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0D7819" w:rsidRPr="003025C7" w:rsidRDefault="000D7819" w:rsidP="003025C7">
      <w:pPr>
        <w:pStyle w:val="a9"/>
        <w:ind w:left="0"/>
        <w:jc w:val="both"/>
      </w:pPr>
      <w:r w:rsidRPr="003025C7">
        <w:t>А. своп;</w:t>
      </w:r>
    </w:p>
    <w:p w:rsidR="000D7819" w:rsidRPr="003025C7" w:rsidRDefault="000D7819" w:rsidP="003025C7">
      <w:pPr>
        <w:pStyle w:val="a9"/>
        <w:ind w:left="0"/>
        <w:jc w:val="both"/>
      </w:pPr>
      <w:r w:rsidRPr="003025C7">
        <w:t>Б. хеджирование;</w:t>
      </w:r>
    </w:p>
    <w:p w:rsidR="000D7819" w:rsidRPr="003025C7" w:rsidRDefault="000D7819" w:rsidP="003025C7">
      <w:pPr>
        <w:pStyle w:val="a9"/>
        <w:ind w:left="0"/>
        <w:jc w:val="both"/>
      </w:pPr>
      <w:r w:rsidRPr="003025C7">
        <w:t>В. репо.</w:t>
      </w:r>
    </w:p>
    <w:p w:rsidR="000D7819" w:rsidRPr="003025C7" w:rsidRDefault="000D7819" w:rsidP="003025C7">
      <w:pPr>
        <w:pStyle w:val="a9"/>
        <w:ind w:left="0"/>
        <w:jc w:val="both"/>
      </w:pPr>
    </w:p>
    <w:p w:rsidR="000D7819" w:rsidRPr="003025C7" w:rsidRDefault="000D781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0D7819" w:rsidRPr="003025C7" w:rsidRDefault="000D7819" w:rsidP="003025C7">
      <w:pPr>
        <w:pStyle w:val="a9"/>
        <w:ind w:left="0"/>
        <w:jc w:val="both"/>
      </w:pPr>
      <w:r w:rsidRPr="003025C7">
        <w:t>А внешними;</w:t>
      </w:r>
    </w:p>
    <w:p w:rsidR="000D7819" w:rsidRPr="003025C7" w:rsidRDefault="000D7819" w:rsidP="003025C7">
      <w:pPr>
        <w:pStyle w:val="a9"/>
        <w:ind w:left="0"/>
        <w:jc w:val="both"/>
      </w:pPr>
      <w:r w:rsidRPr="003025C7">
        <w:t>Б. внутренними;</w:t>
      </w:r>
    </w:p>
    <w:p w:rsidR="000D7819" w:rsidRPr="003025C7" w:rsidRDefault="000D7819" w:rsidP="003025C7">
      <w:pPr>
        <w:pStyle w:val="a9"/>
        <w:ind w:left="0"/>
        <w:jc w:val="both"/>
      </w:pPr>
      <w:r w:rsidRPr="003025C7">
        <w:t>В. чистыми.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28. Как называются риски, в результате реализации которых предприятию грозит потеря прибыли?</w:t>
      </w:r>
    </w:p>
    <w:p w:rsidR="000D7819" w:rsidRPr="003025C7" w:rsidRDefault="000D7819" w:rsidP="003025C7">
      <w:pPr>
        <w:pStyle w:val="a9"/>
        <w:ind w:left="0"/>
        <w:jc w:val="both"/>
      </w:pPr>
      <w:r w:rsidRPr="003025C7">
        <w:t>А. катастрофическими;</w:t>
      </w:r>
    </w:p>
    <w:p w:rsidR="000D7819" w:rsidRPr="003025C7" w:rsidRDefault="000D7819" w:rsidP="003025C7">
      <w:pPr>
        <w:pStyle w:val="a9"/>
        <w:ind w:left="0"/>
        <w:jc w:val="both"/>
      </w:pPr>
      <w:r w:rsidRPr="003025C7">
        <w:t>Б. критическими;</w:t>
      </w:r>
    </w:p>
    <w:p w:rsidR="000D7819" w:rsidRPr="003025C7" w:rsidRDefault="000D7819" w:rsidP="003025C7">
      <w:pPr>
        <w:pStyle w:val="a9"/>
        <w:ind w:left="0"/>
        <w:jc w:val="both"/>
      </w:pPr>
      <w:r w:rsidRPr="003025C7">
        <w:t>В. допустимыми.</w:t>
      </w:r>
    </w:p>
    <w:p w:rsidR="000D7819" w:rsidRPr="003025C7" w:rsidRDefault="000D7819" w:rsidP="003025C7">
      <w:pPr>
        <w:pStyle w:val="a9"/>
        <w:ind w:left="0"/>
        <w:jc w:val="both"/>
      </w:pPr>
    </w:p>
    <w:p w:rsidR="000D7819" w:rsidRPr="003025C7" w:rsidRDefault="000D7819" w:rsidP="003025C7">
      <w:pPr>
        <w:pStyle w:val="a9"/>
        <w:ind w:left="0"/>
        <w:jc w:val="both"/>
      </w:pPr>
      <w:r w:rsidRPr="003025C7">
        <w:t>29.Чем измеряется величина или степень риска?</w:t>
      </w:r>
    </w:p>
    <w:p w:rsidR="000D7819" w:rsidRPr="003025C7" w:rsidRDefault="000D7819" w:rsidP="003025C7">
      <w:pPr>
        <w:pStyle w:val="a9"/>
        <w:ind w:left="0"/>
        <w:jc w:val="both"/>
      </w:pPr>
      <w:r w:rsidRPr="003025C7">
        <w:t>А. средним ожидаемым значение;</w:t>
      </w:r>
    </w:p>
    <w:p w:rsidR="000D7819" w:rsidRPr="003025C7" w:rsidRDefault="000D7819" w:rsidP="003025C7">
      <w:pPr>
        <w:pStyle w:val="a9"/>
        <w:ind w:left="0"/>
        <w:jc w:val="both"/>
      </w:pPr>
      <w:r w:rsidRPr="003025C7">
        <w:t>Б. изменчивостью возможного результата;</w:t>
      </w:r>
    </w:p>
    <w:p w:rsidR="000D7819" w:rsidRPr="003025C7" w:rsidRDefault="000D7819" w:rsidP="003025C7">
      <w:pPr>
        <w:pStyle w:val="a9"/>
        <w:ind w:left="0"/>
        <w:jc w:val="both"/>
      </w:pPr>
      <w:r w:rsidRPr="003025C7">
        <w:t>В. оба варианта верны.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30. В чем состоит социально-экономическая функция риска?</w:t>
      </w:r>
    </w:p>
    <w:p w:rsidR="000D7819" w:rsidRPr="003025C7" w:rsidRDefault="000D781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0D7819" w:rsidRPr="003025C7" w:rsidRDefault="000D7819"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0D7819" w:rsidRPr="003025C7" w:rsidRDefault="000D7819" w:rsidP="003025C7">
      <w:pPr>
        <w:pStyle w:val="a9"/>
        <w:ind w:left="0"/>
        <w:jc w:val="both"/>
      </w:pPr>
      <w:r w:rsidRPr="003025C7">
        <w:t>В. оба варианта верны.</w:t>
      </w:r>
    </w:p>
    <w:p w:rsidR="000D7819" w:rsidRPr="003025C7" w:rsidRDefault="000D7819" w:rsidP="003025C7">
      <w:pPr>
        <w:pStyle w:val="a9"/>
        <w:ind w:left="0"/>
        <w:jc w:val="both"/>
      </w:pPr>
    </w:p>
    <w:p w:rsidR="000D7819" w:rsidRPr="003025C7" w:rsidRDefault="000D781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локализации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 xml:space="preserve">33. К какой группе методов управления рисками относится увольнение некомпетентных </w:t>
      </w:r>
    </w:p>
    <w:p w:rsidR="000D7819" w:rsidRPr="003025C7" w:rsidRDefault="000D7819" w:rsidP="003025C7">
      <w:pPr>
        <w:pStyle w:val="a9"/>
        <w:ind w:left="0"/>
        <w:jc w:val="both"/>
      </w:pPr>
      <w:r w:rsidRPr="003025C7">
        <w:t xml:space="preserve"> сотрудников?</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уклонения от рисков;</w:t>
      </w:r>
    </w:p>
    <w:p w:rsidR="000D7819" w:rsidRPr="003025C7" w:rsidRDefault="000D7819" w:rsidP="003025C7">
      <w:pPr>
        <w:pStyle w:val="a9"/>
        <w:ind w:left="0"/>
        <w:jc w:val="both"/>
      </w:pPr>
      <w:r w:rsidRPr="003025C7">
        <w:t>Г. методы компенсации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34. К какой группе методов управления рисками относится создание системы резервов?</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диверсификации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уклонения от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37. К какой группе методов управления рисками относится распределение риска по этапам работы?</w:t>
      </w:r>
    </w:p>
    <w:p w:rsidR="000D7819" w:rsidRPr="003025C7" w:rsidRDefault="000D7819" w:rsidP="003025C7">
      <w:pPr>
        <w:pStyle w:val="a9"/>
        <w:ind w:left="0"/>
        <w:jc w:val="both"/>
      </w:pPr>
      <w:r w:rsidRPr="003025C7">
        <w:t>А. методы локализации рисков;</w:t>
      </w:r>
    </w:p>
    <w:p w:rsidR="000D7819" w:rsidRPr="003025C7" w:rsidRDefault="000D7819" w:rsidP="003025C7">
      <w:pPr>
        <w:pStyle w:val="a9"/>
        <w:ind w:left="0"/>
        <w:jc w:val="both"/>
      </w:pPr>
      <w:r w:rsidRPr="003025C7">
        <w:t>Б. методы компенсации рисков;</w:t>
      </w:r>
    </w:p>
    <w:p w:rsidR="000D7819" w:rsidRPr="003025C7" w:rsidRDefault="000D7819" w:rsidP="003025C7">
      <w:pPr>
        <w:pStyle w:val="a9"/>
        <w:ind w:left="0"/>
        <w:jc w:val="both"/>
      </w:pPr>
      <w:r w:rsidRPr="003025C7">
        <w:t>В. методы уклонения от рисков;</w:t>
      </w:r>
    </w:p>
    <w:p w:rsidR="000D7819" w:rsidRPr="003025C7" w:rsidRDefault="000D7819" w:rsidP="003025C7">
      <w:pPr>
        <w:pStyle w:val="a9"/>
        <w:ind w:left="0"/>
        <w:jc w:val="both"/>
      </w:pPr>
      <w:r w:rsidRPr="003025C7">
        <w:t>Г. методы диверсификации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0D7819" w:rsidRPr="003025C7" w:rsidRDefault="000D7819" w:rsidP="003025C7">
      <w:pPr>
        <w:pStyle w:val="a9"/>
        <w:ind w:left="0"/>
        <w:jc w:val="both"/>
      </w:pPr>
      <w:r w:rsidRPr="003025C7">
        <w:t>А. методы диверсификации рисков;</w:t>
      </w:r>
    </w:p>
    <w:p w:rsidR="000D7819" w:rsidRPr="003025C7" w:rsidRDefault="000D7819" w:rsidP="003025C7">
      <w:pPr>
        <w:pStyle w:val="a9"/>
        <w:ind w:left="0"/>
        <w:jc w:val="both"/>
      </w:pPr>
      <w:r w:rsidRPr="003025C7">
        <w:t>Б. методы уклонения от рисков;</w:t>
      </w:r>
    </w:p>
    <w:p w:rsidR="000D7819" w:rsidRPr="003025C7" w:rsidRDefault="000D7819" w:rsidP="003025C7">
      <w:pPr>
        <w:pStyle w:val="a9"/>
        <w:ind w:left="0"/>
        <w:jc w:val="both"/>
      </w:pPr>
      <w:r w:rsidRPr="003025C7">
        <w:t>В. методы компенсации рисков;</w:t>
      </w:r>
    </w:p>
    <w:p w:rsidR="000D7819" w:rsidRPr="003025C7" w:rsidRDefault="000D7819" w:rsidP="003025C7">
      <w:pPr>
        <w:pStyle w:val="a9"/>
        <w:ind w:left="0"/>
        <w:jc w:val="both"/>
      </w:pPr>
      <w:r w:rsidRPr="003025C7">
        <w:t>Г. методы локализации рисков.</w:t>
      </w:r>
    </w:p>
    <w:p w:rsidR="000D7819" w:rsidRPr="003025C7" w:rsidRDefault="000D7819" w:rsidP="003025C7">
      <w:pPr>
        <w:pStyle w:val="a9"/>
        <w:ind w:left="0"/>
        <w:jc w:val="both"/>
      </w:pPr>
    </w:p>
    <w:p w:rsidR="000D7819" w:rsidRPr="003025C7" w:rsidRDefault="000D7819" w:rsidP="003025C7">
      <w:pPr>
        <w:pStyle w:val="a9"/>
        <w:ind w:left="0"/>
        <w:jc w:val="both"/>
      </w:pPr>
    </w:p>
    <w:p w:rsidR="000D7819" w:rsidRPr="003025C7" w:rsidRDefault="000D7819" w:rsidP="003025C7">
      <w:pPr>
        <w:pStyle w:val="a9"/>
        <w:ind w:left="0"/>
        <w:jc w:val="both"/>
      </w:pPr>
    </w:p>
    <w:p w:rsidR="000D7819" w:rsidRPr="003025C7" w:rsidRDefault="000D7819" w:rsidP="003025C7">
      <w:pPr>
        <w:pStyle w:val="a9"/>
        <w:ind w:left="0"/>
        <w:jc w:val="both"/>
      </w:pPr>
      <w:r w:rsidRPr="003025C7">
        <w:t>39. К какой группе методов управления рисками относится прогнозирование внешней обстановки?</w:t>
      </w:r>
    </w:p>
    <w:p w:rsidR="000D7819" w:rsidRPr="003025C7" w:rsidRDefault="000D7819" w:rsidP="003025C7">
      <w:pPr>
        <w:pStyle w:val="a9"/>
        <w:ind w:left="0"/>
        <w:jc w:val="both"/>
      </w:pPr>
      <w:r w:rsidRPr="003025C7">
        <w:t>А. методы компенсации рисков;</w:t>
      </w:r>
    </w:p>
    <w:p w:rsidR="000D7819" w:rsidRPr="003025C7" w:rsidRDefault="000D7819" w:rsidP="003025C7">
      <w:pPr>
        <w:pStyle w:val="a9"/>
        <w:ind w:left="0"/>
        <w:jc w:val="both"/>
      </w:pPr>
      <w:r w:rsidRPr="003025C7">
        <w:t>Б. методы уклонения от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диверсификации рисков.</w:t>
      </w:r>
    </w:p>
    <w:p w:rsidR="000D7819" w:rsidRPr="003025C7" w:rsidRDefault="000D7819" w:rsidP="003025C7">
      <w:pPr>
        <w:pStyle w:val="a9"/>
        <w:ind w:left="0"/>
        <w:jc w:val="both"/>
      </w:pPr>
    </w:p>
    <w:p w:rsidR="000D7819" w:rsidRPr="003025C7" w:rsidRDefault="000D7819" w:rsidP="003025C7">
      <w:pPr>
        <w:pStyle w:val="a9"/>
        <w:ind w:left="0"/>
        <w:jc w:val="both"/>
      </w:pPr>
      <w:r w:rsidRPr="003025C7">
        <w:t>40. К какой группе методов управления рисками относится страхование?</w:t>
      </w:r>
    </w:p>
    <w:p w:rsidR="000D7819" w:rsidRPr="003025C7" w:rsidRDefault="000D7819" w:rsidP="003025C7">
      <w:pPr>
        <w:pStyle w:val="a9"/>
        <w:ind w:left="0"/>
        <w:jc w:val="both"/>
      </w:pPr>
      <w:r w:rsidRPr="003025C7">
        <w:t>А. методы уклонения от рисков;</w:t>
      </w:r>
    </w:p>
    <w:p w:rsidR="000D7819" w:rsidRPr="003025C7" w:rsidRDefault="000D7819" w:rsidP="003025C7">
      <w:pPr>
        <w:pStyle w:val="a9"/>
        <w:ind w:left="0"/>
        <w:jc w:val="both"/>
      </w:pPr>
      <w:r w:rsidRPr="003025C7">
        <w:t>Б. методы диверсификации рисков;</w:t>
      </w:r>
    </w:p>
    <w:p w:rsidR="000D7819" w:rsidRPr="003025C7" w:rsidRDefault="000D7819" w:rsidP="003025C7">
      <w:pPr>
        <w:pStyle w:val="a9"/>
        <w:ind w:left="0"/>
        <w:jc w:val="both"/>
      </w:pPr>
      <w:r w:rsidRPr="003025C7">
        <w:t>В. методы локализации рисков;</w:t>
      </w:r>
    </w:p>
    <w:p w:rsidR="000D7819" w:rsidRPr="003025C7" w:rsidRDefault="000D7819" w:rsidP="003025C7">
      <w:pPr>
        <w:pStyle w:val="a9"/>
        <w:ind w:left="0"/>
        <w:jc w:val="both"/>
      </w:pPr>
      <w:r w:rsidRPr="003025C7">
        <w:t>Г. методы компенсации рисков.</w:t>
      </w:r>
    </w:p>
    <w:p w:rsidR="000D7819" w:rsidRPr="00E074A7" w:rsidRDefault="000D7819" w:rsidP="00E074A7">
      <w:pPr>
        <w:pStyle w:val="a9"/>
        <w:ind w:left="0"/>
        <w:jc w:val="both"/>
      </w:pPr>
    </w:p>
    <w:p w:rsidR="000D7819" w:rsidRDefault="000D7819" w:rsidP="0064544A">
      <w:pPr>
        <w:pStyle w:val="a9"/>
        <w:ind w:left="0"/>
        <w:jc w:val="center"/>
        <w:rPr>
          <w:b/>
        </w:rPr>
      </w:pPr>
      <w:r w:rsidRPr="0064544A">
        <w:rPr>
          <w:b/>
        </w:rPr>
        <w:t>Примерный список вопросов</w:t>
      </w:r>
    </w:p>
    <w:p w:rsidR="000D7819" w:rsidRDefault="000D7819" w:rsidP="00092C77">
      <w:pPr>
        <w:pStyle w:val="a9"/>
        <w:ind w:left="0"/>
        <w:jc w:val="both"/>
        <w:rPr>
          <w:b/>
        </w:rPr>
      </w:pPr>
    </w:p>
    <w:p w:rsidR="000D7819" w:rsidRDefault="000D7819" w:rsidP="00D767EB">
      <w:pPr>
        <w:pStyle w:val="a9"/>
        <w:ind w:left="0"/>
        <w:jc w:val="both"/>
      </w:pPr>
      <w:r>
        <w:t>1. Понятие «риск», сущность и содержание управления рисками.</w:t>
      </w:r>
    </w:p>
    <w:p w:rsidR="000D7819" w:rsidRDefault="000D7819" w:rsidP="00D767EB">
      <w:pPr>
        <w:pStyle w:val="a9"/>
        <w:ind w:left="0"/>
        <w:jc w:val="both"/>
      </w:pPr>
      <w:r>
        <w:t xml:space="preserve">2. История развития исследования теории риска. </w:t>
      </w:r>
    </w:p>
    <w:p w:rsidR="000D7819" w:rsidRDefault="000D7819" w:rsidP="00D767EB">
      <w:pPr>
        <w:pStyle w:val="a9"/>
        <w:ind w:left="0"/>
        <w:jc w:val="both"/>
      </w:pPr>
      <w:r>
        <w:t xml:space="preserve">3. Основные термины, раскрывающие сущность риска. </w:t>
      </w:r>
    </w:p>
    <w:p w:rsidR="000D7819" w:rsidRDefault="000D7819" w:rsidP="00D767EB">
      <w:pPr>
        <w:pStyle w:val="a9"/>
        <w:ind w:left="0"/>
        <w:jc w:val="both"/>
      </w:pPr>
      <w:r>
        <w:t xml:space="preserve">4. Основные подходы к классификации рисков. </w:t>
      </w:r>
    </w:p>
    <w:p w:rsidR="000D7819" w:rsidRDefault="000D7819" w:rsidP="00D767EB">
      <w:pPr>
        <w:pStyle w:val="a9"/>
        <w:ind w:left="0"/>
        <w:jc w:val="both"/>
      </w:pPr>
      <w:r>
        <w:t>5. Этапы управления риском.</w:t>
      </w:r>
      <w:r>
        <w:tab/>
      </w:r>
    </w:p>
    <w:p w:rsidR="000D7819" w:rsidRDefault="000D7819" w:rsidP="00D767EB">
      <w:pPr>
        <w:pStyle w:val="a9"/>
        <w:ind w:left="0"/>
        <w:jc w:val="both"/>
      </w:pPr>
      <w:r>
        <w:t>6. Основные причины возникновения рисков.</w:t>
      </w:r>
    </w:p>
    <w:p w:rsidR="000D7819" w:rsidRDefault="000D7819" w:rsidP="00D767EB">
      <w:pPr>
        <w:pStyle w:val="a9"/>
        <w:ind w:left="0"/>
        <w:jc w:val="both"/>
      </w:pPr>
      <w:r>
        <w:t xml:space="preserve">7. </w:t>
      </w:r>
      <w:r w:rsidRPr="00D767EB">
        <w:t xml:space="preserve">Риск как экономическая категория. </w:t>
      </w:r>
    </w:p>
    <w:p w:rsidR="000D7819" w:rsidRDefault="000D7819" w:rsidP="00D767EB">
      <w:pPr>
        <w:pStyle w:val="a9"/>
        <w:ind w:left="0"/>
        <w:jc w:val="both"/>
      </w:pPr>
      <w:r>
        <w:t xml:space="preserve">8. </w:t>
      </w:r>
      <w:r w:rsidRPr="00D767EB">
        <w:t xml:space="preserve">Риск, неопределенность и вероятность. </w:t>
      </w:r>
    </w:p>
    <w:p w:rsidR="000D7819" w:rsidRDefault="000D7819" w:rsidP="00D767EB">
      <w:pPr>
        <w:pStyle w:val="a9"/>
        <w:ind w:left="0"/>
        <w:jc w:val="both"/>
      </w:pPr>
      <w:r>
        <w:t xml:space="preserve">9. </w:t>
      </w:r>
      <w:r w:rsidRPr="00D767EB">
        <w:t xml:space="preserve">Величина риска и прибыль. </w:t>
      </w:r>
    </w:p>
    <w:p w:rsidR="000D7819" w:rsidRDefault="000D7819" w:rsidP="00D767EB">
      <w:pPr>
        <w:pStyle w:val="a9"/>
        <w:ind w:left="0"/>
        <w:jc w:val="both"/>
      </w:pPr>
      <w:r>
        <w:t xml:space="preserve">10. </w:t>
      </w:r>
      <w:r w:rsidRPr="00D767EB">
        <w:t xml:space="preserve">Определение экономического риска. </w:t>
      </w:r>
    </w:p>
    <w:p w:rsidR="000D7819" w:rsidRDefault="000D7819" w:rsidP="00D767EB">
      <w:pPr>
        <w:pStyle w:val="a9"/>
        <w:ind w:left="0"/>
        <w:jc w:val="both"/>
      </w:pPr>
      <w:r>
        <w:t xml:space="preserve">11. </w:t>
      </w:r>
      <w:r w:rsidRPr="00D767EB">
        <w:t>Классификация рисков по видам потерь.</w:t>
      </w:r>
    </w:p>
    <w:p w:rsidR="000D7819" w:rsidRDefault="000D7819" w:rsidP="00E04568">
      <w:pPr>
        <w:pStyle w:val="a9"/>
        <w:ind w:left="0"/>
        <w:jc w:val="both"/>
      </w:pPr>
      <w:r>
        <w:t xml:space="preserve">12. Понятие, цель и задачи риск-менеджмента. </w:t>
      </w:r>
    </w:p>
    <w:p w:rsidR="000D7819" w:rsidRDefault="000D7819" w:rsidP="00E04568">
      <w:pPr>
        <w:pStyle w:val="a9"/>
        <w:ind w:left="0"/>
        <w:jc w:val="both"/>
      </w:pPr>
      <w:r>
        <w:t xml:space="preserve">13. Функции риск менеджмента. </w:t>
      </w:r>
    </w:p>
    <w:p w:rsidR="000D7819" w:rsidRDefault="000D7819" w:rsidP="00E04568">
      <w:pPr>
        <w:pStyle w:val="a9"/>
        <w:ind w:left="0"/>
        <w:jc w:val="both"/>
      </w:pPr>
      <w:r>
        <w:t xml:space="preserve">14. Принципы риск-менеджмента. </w:t>
      </w:r>
    </w:p>
    <w:p w:rsidR="000D7819" w:rsidRDefault="000D7819" w:rsidP="00E04568">
      <w:pPr>
        <w:pStyle w:val="a9"/>
        <w:ind w:left="0"/>
        <w:jc w:val="both"/>
      </w:pPr>
      <w:r>
        <w:t xml:space="preserve">15. Развитие концепции риск-менеджмента. </w:t>
      </w:r>
    </w:p>
    <w:p w:rsidR="000D7819" w:rsidRDefault="000D7819" w:rsidP="00E04568">
      <w:pPr>
        <w:pStyle w:val="a9"/>
        <w:ind w:left="0"/>
        <w:jc w:val="both"/>
      </w:pPr>
      <w:r>
        <w:t>16. Общая схема управления риск-менеджмента.</w:t>
      </w:r>
    </w:p>
    <w:p w:rsidR="000D7819" w:rsidRDefault="000D7819" w:rsidP="00E04568">
      <w:pPr>
        <w:pStyle w:val="a9"/>
        <w:ind w:left="0"/>
        <w:jc w:val="both"/>
      </w:pPr>
      <w:r>
        <w:t xml:space="preserve">17. </w:t>
      </w:r>
      <w:r w:rsidRPr="00E04568">
        <w:t xml:space="preserve">Предпринимательский риск как экономическая категория. </w:t>
      </w:r>
    </w:p>
    <w:p w:rsidR="000D7819" w:rsidRDefault="000D7819" w:rsidP="00E04568">
      <w:pPr>
        <w:pStyle w:val="a9"/>
        <w:ind w:left="0"/>
        <w:jc w:val="both"/>
      </w:pPr>
      <w:r>
        <w:t xml:space="preserve">18. </w:t>
      </w:r>
      <w:r w:rsidRPr="00E04568">
        <w:t xml:space="preserve">Концепция приемлемого риска. </w:t>
      </w:r>
    </w:p>
    <w:p w:rsidR="000D7819" w:rsidRDefault="000D7819" w:rsidP="00E04568">
      <w:pPr>
        <w:pStyle w:val="a9"/>
        <w:ind w:left="0"/>
        <w:jc w:val="both"/>
      </w:pPr>
      <w:r>
        <w:t xml:space="preserve">19. </w:t>
      </w:r>
      <w:r w:rsidRPr="00E04568">
        <w:t xml:space="preserve">Структура службы риск-менеджмента. </w:t>
      </w:r>
    </w:p>
    <w:p w:rsidR="000D7819" w:rsidRDefault="000D7819" w:rsidP="00E04568">
      <w:pPr>
        <w:pStyle w:val="a9"/>
        <w:ind w:left="0"/>
        <w:jc w:val="both"/>
      </w:pPr>
      <w:r>
        <w:t xml:space="preserve">20. </w:t>
      </w:r>
      <w:r w:rsidRPr="00E04568">
        <w:t xml:space="preserve">Основные аксиомы риск-менеджмента. </w:t>
      </w:r>
    </w:p>
    <w:p w:rsidR="000D7819" w:rsidRDefault="000D7819" w:rsidP="00E04568">
      <w:pPr>
        <w:pStyle w:val="a9"/>
        <w:ind w:left="0"/>
        <w:jc w:val="both"/>
      </w:pPr>
      <w:r>
        <w:t xml:space="preserve">21. </w:t>
      </w:r>
      <w:r w:rsidRPr="00E04568">
        <w:t xml:space="preserve">Общеуправленческие и специальные принципы риск-менеджмента. </w:t>
      </w:r>
    </w:p>
    <w:p w:rsidR="000D7819" w:rsidRDefault="000D7819" w:rsidP="00E04568">
      <w:pPr>
        <w:pStyle w:val="a9"/>
        <w:ind w:left="0"/>
        <w:jc w:val="both"/>
      </w:pPr>
      <w:r>
        <w:t xml:space="preserve">22. </w:t>
      </w:r>
      <w:r w:rsidRPr="00E04568">
        <w:t>Ошибки в риск-менеджменте.</w:t>
      </w:r>
    </w:p>
    <w:p w:rsidR="000D7819" w:rsidRDefault="000D7819" w:rsidP="00E04568">
      <w:pPr>
        <w:pStyle w:val="a9"/>
        <w:ind w:left="0"/>
        <w:jc w:val="both"/>
      </w:pPr>
      <w:r>
        <w:t>23. Особенности видовой классификации рисков по различным признакам.</w:t>
      </w:r>
    </w:p>
    <w:p w:rsidR="000D7819" w:rsidRDefault="000D7819" w:rsidP="00E04568">
      <w:pPr>
        <w:pStyle w:val="a9"/>
        <w:ind w:left="0"/>
        <w:jc w:val="both"/>
      </w:pPr>
      <w:r>
        <w:t>24. Общие законы управления в применении к управлению рисками.</w:t>
      </w:r>
    </w:p>
    <w:p w:rsidR="000D7819" w:rsidRDefault="000D7819" w:rsidP="00E04568">
      <w:pPr>
        <w:pStyle w:val="a9"/>
        <w:ind w:left="0"/>
        <w:jc w:val="both"/>
      </w:pPr>
      <w:r>
        <w:t>25. Специфические законы управления рисками.</w:t>
      </w:r>
    </w:p>
    <w:p w:rsidR="000D7819" w:rsidRDefault="000D7819" w:rsidP="00E04568">
      <w:pPr>
        <w:pStyle w:val="a9"/>
        <w:ind w:left="0"/>
        <w:jc w:val="both"/>
      </w:pPr>
      <w:r>
        <w:t>26. Закон неизбежного риска.</w:t>
      </w:r>
    </w:p>
    <w:p w:rsidR="000D7819" w:rsidRDefault="000D7819" w:rsidP="00E04568">
      <w:pPr>
        <w:pStyle w:val="a9"/>
        <w:ind w:left="0"/>
        <w:jc w:val="both"/>
      </w:pPr>
      <w:r>
        <w:t>27. Закон сочетания потенциальных потерь и выгод.</w:t>
      </w:r>
    </w:p>
    <w:p w:rsidR="000D7819" w:rsidRDefault="000D7819" w:rsidP="00E04568">
      <w:pPr>
        <w:pStyle w:val="a9"/>
        <w:ind w:left="0"/>
        <w:jc w:val="both"/>
      </w:pPr>
      <w:r>
        <w:t xml:space="preserve">28. </w:t>
      </w:r>
      <w:r w:rsidRPr="00E04568">
        <w:t>Статистические и динамические риски.</w:t>
      </w:r>
    </w:p>
    <w:p w:rsidR="000D7819" w:rsidRDefault="000D7819" w:rsidP="00E04568">
      <w:pPr>
        <w:pStyle w:val="a9"/>
        <w:ind w:left="0"/>
        <w:jc w:val="both"/>
      </w:pPr>
      <w:r>
        <w:t>29.</w:t>
      </w:r>
      <w:r w:rsidRPr="00E04568">
        <w:t xml:space="preserve"> Внешние и внутренние риски. </w:t>
      </w:r>
    </w:p>
    <w:p w:rsidR="000D7819" w:rsidRDefault="000D7819" w:rsidP="00E04568">
      <w:pPr>
        <w:pStyle w:val="a9"/>
        <w:ind w:left="0"/>
        <w:jc w:val="both"/>
      </w:pPr>
      <w:r>
        <w:t xml:space="preserve">30. </w:t>
      </w:r>
      <w:r w:rsidRPr="00E04568">
        <w:t xml:space="preserve">Чистые и спекулятивные риски. </w:t>
      </w:r>
    </w:p>
    <w:p w:rsidR="000D7819" w:rsidRDefault="000D7819" w:rsidP="00E04568">
      <w:pPr>
        <w:pStyle w:val="a9"/>
        <w:ind w:left="0"/>
        <w:jc w:val="both"/>
      </w:pPr>
      <w:r>
        <w:t xml:space="preserve">31. </w:t>
      </w:r>
      <w:r w:rsidRPr="00E04568">
        <w:t xml:space="preserve">Экономические риски. </w:t>
      </w:r>
    </w:p>
    <w:p w:rsidR="000D7819" w:rsidRDefault="000D781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0D7819" w:rsidRDefault="000D7819" w:rsidP="00E04568">
      <w:pPr>
        <w:pStyle w:val="a9"/>
        <w:ind w:left="0"/>
        <w:jc w:val="both"/>
      </w:pPr>
      <w:r>
        <w:t>33. Особенности идентификации рисков.</w:t>
      </w:r>
    </w:p>
    <w:p w:rsidR="000D7819" w:rsidRDefault="000D7819" w:rsidP="00E04568">
      <w:pPr>
        <w:pStyle w:val="a9"/>
        <w:ind w:left="0"/>
        <w:jc w:val="both"/>
      </w:pPr>
      <w:r>
        <w:t>34. Виды анализа рисков.</w:t>
      </w:r>
    </w:p>
    <w:p w:rsidR="000D7819" w:rsidRDefault="000D7819" w:rsidP="00E04568">
      <w:pPr>
        <w:pStyle w:val="a9"/>
        <w:ind w:left="0"/>
        <w:jc w:val="both"/>
      </w:pPr>
      <w:r>
        <w:t>35. Планирование реагирования на риски.</w:t>
      </w:r>
    </w:p>
    <w:p w:rsidR="000D7819" w:rsidRDefault="000D7819" w:rsidP="00E04568">
      <w:pPr>
        <w:pStyle w:val="a9"/>
        <w:ind w:left="0"/>
        <w:jc w:val="both"/>
      </w:pPr>
      <w:r>
        <w:t>36. Инструменты и методы процесса планирования реагирования на риски.</w:t>
      </w:r>
    </w:p>
    <w:p w:rsidR="000D7819" w:rsidRDefault="000D7819" w:rsidP="00E04568">
      <w:pPr>
        <w:pStyle w:val="a9"/>
        <w:ind w:left="0"/>
        <w:jc w:val="both"/>
      </w:pPr>
      <w:r>
        <w:t>37. Мониторинг и управление рисками.</w:t>
      </w:r>
    </w:p>
    <w:p w:rsidR="000D7819" w:rsidRDefault="000D7819" w:rsidP="00E04568">
      <w:pPr>
        <w:pStyle w:val="a9"/>
        <w:ind w:left="0"/>
        <w:jc w:val="both"/>
      </w:pPr>
      <w:r>
        <w:t xml:space="preserve">38. </w:t>
      </w:r>
      <w:r w:rsidRPr="002A3624">
        <w:t xml:space="preserve">Входы процесса планирования реагирования на риски. </w:t>
      </w:r>
    </w:p>
    <w:p w:rsidR="000D7819" w:rsidRDefault="000D7819" w:rsidP="00E04568">
      <w:pPr>
        <w:pStyle w:val="a9"/>
        <w:ind w:left="0"/>
        <w:jc w:val="both"/>
      </w:pPr>
      <w:r>
        <w:t xml:space="preserve">39. </w:t>
      </w:r>
      <w:r w:rsidRPr="002A3624">
        <w:t xml:space="preserve">Выходы процесса планирования реагирования на риски. </w:t>
      </w:r>
    </w:p>
    <w:p w:rsidR="000D7819" w:rsidRDefault="000D7819" w:rsidP="00E04568">
      <w:pPr>
        <w:pStyle w:val="a9"/>
        <w:ind w:left="0"/>
        <w:jc w:val="both"/>
      </w:pPr>
      <w:r>
        <w:t xml:space="preserve">40. </w:t>
      </w:r>
      <w:r w:rsidRPr="002A3624">
        <w:t xml:space="preserve">Контрактные соглашения, касающиеся рисков. </w:t>
      </w:r>
    </w:p>
    <w:p w:rsidR="000D7819" w:rsidRDefault="000D7819" w:rsidP="00E04568">
      <w:pPr>
        <w:pStyle w:val="a9"/>
        <w:ind w:left="0"/>
        <w:jc w:val="both"/>
      </w:pPr>
      <w:r>
        <w:t xml:space="preserve">41. </w:t>
      </w:r>
      <w:r w:rsidRPr="002A3624">
        <w:t xml:space="preserve">Рисковая экспозиция. </w:t>
      </w:r>
    </w:p>
    <w:p w:rsidR="000D7819" w:rsidRDefault="000D7819" w:rsidP="00E04568">
      <w:pPr>
        <w:pStyle w:val="a9"/>
        <w:ind w:left="0"/>
        <w:jc w:val="both"/>
      </w:pPr>
      <w:r>
        <w:t xml:space="preserve">42. </w:t>
      </w:r>
      <w:r w:rsidRPr="002A3624">
        <w:t>Внутренние и внешние источники информации для идентификации рисков.</w:t>
      </w:r>
    </w:p>
    <w:p w:rsidR="000D7819" w:rsidRDefault="000D7819" w:rsidP="002A3624">
      <w:pPr>
        <w:pStyle w:val="a9"/>
        <w:ind w:left="0"/>
        <w:jc w:val="both"/>
      </w:pPr>
      <w:r>
        <w:t xml:space="preserve">43. Общая характеристика методов управления рисками. </w:t>
      </w:r>
    </w:p>
    <w:p w:rsidR="000D7819" w:rsidRDefault="000D7819" w:rsidP="002A3624">
      <w:pPr>
        <w:pStyle w:val="a9"/>
        <w:ind w:left="0"/>
        <w:jc w:val="both"/>
      </w:pPr>
      <w:r>
        <w:t xml:space="preserve">44. Методы уклонения от риска. </w:t>
      </w:r>
    </w:p>
    <w:p w:rsidR="000D7819" w:rsidRDefault="000D7819" w:rsidP="002A3624">
      <w:pPr>
        <w:pStyle w:val="a9"/>
        <w:ind w:left="0"/>
        <w:jc w:val="both"/>
      </w:pPr>
      <w:r>
        <w:t xml:space="preserve">45. Методы локализации риска. </w:t>
      </w:r>
    </w:p>
    <w:p w:rsidR="000D7819" w:rsidRDefault="000D7819" w:rsidP="002A3624">
      <w:pPr>
        <w:pStyle w:val="a9"/>
        <w:ind w:left="0"/>
        <w:jc w:val="both"/>
      </w:pPr>
      <w:r>
        <w:t xml:space="preserve">46. Методы диссипации риска. </w:t>
      </w:r>
    </w:p>
    <w:p w:rsidR="000D7819" w:rsidRDefault="000D7819" w:rsidP="002A3624">
      <w:pPr>
        <w:pStyle w:val="a9"/>
        <w:ind w:left="0"/>
        <w:jc w:val="both"/>
      </w:pPr>
      <w:r>
        <w:t xml:space="preserve">47. Методы компенсации риска. </w:t>
      </w:r>
    </w:p>
    <w:p w:rsidR="000D7819" w:rsidRDefault="000D7819" w:rsidP="002A3624">
      <w:pPr>
        <w:pStyle w:val="a9"/>
        <w:ind w:left="0"/>
        <w:jc w:val="both"/>
      </w:pPr>
      <w:r>
        <w:t>48. Абсолютные показатели методологии оценки рисков в условиях определённости.</w:t>
      </w:r>
    </w:p>
    <w:p w:rsidR="000D7819" w:rsidRDefault="000D7819" w:rsidP="002A3624">
      <w:pPr>
        <w:pStyle w:val="a9"/>
        <w:ind w:left="0"/>
        <w:jc w:val="both"/>
      </w:pPr>
      <w:r>
        <w:t xml:space="preserve">49. </w:t>
      </w:r>
      <w:r w:rsidRPr="002A3624">
        <w:t xml:space="preserve">Методы трансформации рисков. </w:t>
      </w:r>
    </w:p>
    <w:p w:rsidR="000D7819" w:rsidRDefault="000D7819" w:rsidP="002A3624">
      <w:pPr>
        <w:pStyle w:val="a9"/>
        <w:ind w:left="0"/>
        <w:jc w:val="both"/>
      </w:pPr>
      <w:r>
        <w:t xml:space="preserve">50. </w:t>
      </w:r>
      <w:r w:rsidRPr="002A3624">
        <w:t xml:space="preserve">Отказ от риска. </w:t>
      </w:r>
    </w:p>
    <w:p w:rsidR="000D7819" w:rsidRDefault="000D7819" w:rsidP="002A3624">
      <w:pPr>
        <w:pStyle w:val="a9"/>
        <w:ind w:left="0"/>
        <w:jc w:val="both"/>
      </w:pPr>
      <w:r>
        <w:t xml:space="preserve">51. </w:t>
      </w:r>
      <w:r w:rsidRPr="002A3624">
        <w:t xml:space="preserve">Снижение частоты ущерба или предотвращения убытка. </w:t>
      </w:r>
    </w:p>
    <w:p w:rsidR="000D7819" w:rsidRDefault="000D7819" w:rsidP="002A3624">
      <w:pPr>
        <w:pStyle w:val="a9"/>
        <w:ind w:left="0"/>
        <w:jc w:val="both"/>
      </w:pPr>
      <w:r>
        <w:t xml:space="preserve">52. </w:t>
      </w:r>
      <w:r w:rsidRPr="002A3624">
        <w:t xml:space="preserve">Уменьшение размера убытка. </w:t>
      </w:r>
    </w:p>
    <w:p w:rsidR="000D7819" w:rsidRDefault="000D781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0D7819" w:rsidRDefault="000D7819" w:rsidP="002A3624">
      <w:pPr>
        <w:pStyle w:val="a9"/>
        <w:ind w:left="0"/>
        <w:jc w:val="both"/>
      </w:pPr>
      <w:r>
        <w:t xml:space="preserve">54. </w:t>
      </w:r>
      <w:r w:rsidRPr="002A3624">
        <w:t>Показатели оценки рисков в условиях неопределённости.</w:t>
      </w:r>
    </w:p>
    <w:p w:rsidR="000D7819" w:rsidRDefault="000D7819" w:rsidP="002A3624">
      <w:pPr>
        <w:pStyle w:val="a9"/>
        <w:ind w:left="0"/>
        <w:jc w:val="both"/>
      </w:pPr>
      <w:r>
        <w:t>55. Понятие риска и неопределенности в проектной деятельности.</w:t>
      </w:r>
    </w:p>
    <w:p w:rsidR="000D7819" w:rsidRDefault="000D7819" w:rsidP="002A3624">
      <w:pPr>
        <w:pStyle w:val="a9"/>
        <w:ind w:left="0"/>
        <w:jc w:val="both"/>
      </w:pPr>
      <w:r>
        <w:t>56. Классификация проектных рисков.</w:t>
      </w:r>
    </w:p>
    <w:p w:rsidR="000D7819" w:rsidRDefault="000D7819" w:rsidP="002A3624">
      <w:pPr>
        <w:pStyle w:val="a9"/>
        <w:ind w:left="0"/>
        <w:jc w:val="both"/>
      </w:pPr>
      <w:r>
        <w:t>57. Система управления проектными рисками.</w:t>
      </w:r>
    </w:p>
    <w:p w:rsidR="000D7819" w:rsidRDefault="000D7819" w:rsidP="002A3624">
      <w:pPr>
        <w:pStyle w:val="a9"/>
        <w:ind w:left="0"/>
        <w:jc w:val="both"/>
      </w:pPr>
      <w:r>
        <w:t>58. Основные подходы к оценке риска в проектах.</w:t>
      </w:r>
    </w:p>
    <w:p w:rsidR="000D7819" w:rsidRDefault="000D7819" w:rsidP="002A3624">
      <w:pPr>
        <w:pStyle w:val="a9"/>
        <w:ind w:left="0"/>
        <w:jc w:val="both"/>
      </w:pPr>
      <w:r>
        <w:t>59. Предупреждение проектного риска и уменьшение последствий.</w:t>
      </w:r>
    </w:p>
    <w:p w:rsidR="000D7819" w:rsidRDefault="000D7819" w:rsidP="002A3624">
      <w:pPr>
        <w:pStyle w:val="a9"/>
        <w:ind w:left="0"/>
        <w:jc w:val="both"/>
      </w:pPr>
      <w:r>
        <w:t xml:space="preserve">60. </w:t>
      </w:r>
      <w:r w:rsidRPr="002A3624">
        <w:t xml:space="preserve">Цели и ограничения системы управления рисками проектов. </w:t>
      </w:r>
    </w:p>
    <w:p w:rsidR="000D7819" w:rsidRDefault="000D7819" w:rsidP="002A3624">
      <w:pPr>
        <w:pStyle w:val="a9"/>
        <w:ind w:left="0"/>
        <w:jc w:val="both"/>
      </w:pPr>
      <w:r>
        <w:t xml:space="preserve">61. </w:t>
      </w:r>
      <w:r w:rsidRPr="002A3624">
        <w:t xml:space="preserve">Реестр рисков проектов. </w:t>
      </w:r>
    </w:p>
    <w:p w:rsidR="000D7819" w:rsidRDefault="000D7819" w:rsidP="002A3624">
      <w:pPr>
        <w:pStyle w:val="a9"/>
        <w:ind w:left="0"/>
        <w:jc w:val="both"/>
      </w:pPr>
      <w:r>
        <w:t xml:space="preserve">62. </w:t>
      </w:r>
      <w:r w:rsidRPr="002A3624">
        <w:t xml:space="preserve">Методы управления рисками в проектной деятельности. </w:t>
      </w:r>
    </w:p>
    <w:p w:rsidR="000D7819" w:rsidRDefault="000D7819" w:rsidP="002A3624">
      <w:pPr>
        <w:pStyle w:val="a9"/>
        <w:ind w:left="0"/>
        <w:jc w:val="both"/>
      </w:pPr>
      <w:r>
        <w:t xml:space="preserve">63. </w:t>
      </w:r>
      <w:r w:rsidRPr="002A3624">
        <w:t xml:space="preserve">Критерии классификации методов обработки проектных рисков. </w:t>
      </w:r>
    </w:p>
    <w:p w:rsidR="000D7819" w:rsidRDefault="000D7819" w:rsidP="002A3624">
      <w:pPr>
        <w:pStyle w:val="a9"/>
        <w:ind w:left="0"/>
        <w:jc w:val="both"/>
      </w:pPr>
      <w:r>
        <w:t xml:space="preserve">64. </w:t>
      </w:r>
      <w:r w:rsidRPr="002A3624">
        <w:t xml:space="preserve">Этапы обработки проектных рисков. </w:t>
      </w:r>
    </w:p>
    <w:p w:rsidR="000D7819" w:rsidRDefault="000D7819" w:rsidP="002A3624">
      <w:pPr>
        <w:pStyle w:val="a9"/>
        <w:ind w:left="0"/>
        <w:jc w:val="both"/>
      </w:pPr>
      <w:r>
        <w:t xml:space="preserve">65. </w:t>
      </w:r>
      <w:r w:rsidRPr="002A3624">
        <w:t xml:space="preserve">Теории реализации проектных рисков. </w:t>
      </w:r>
    </w:p>
    <w:p w:rsidR="000D7819" w:rsidRDefault="000D7819" w:rsidP="002A3624">
      <w:pPr>
        <w:pStyle w:val="a9"/>
        <w:ind w:left="0"/>
        <w:jc w:val="both"/>
      </w:pPr>
      <w:r>
        <w:t xml:space="preserve">66. </w:t>
      </w:r>
      <w:r w:rsidRPr="002A3624">
        <w:t xml:space="preserve">Уклонение от проектных рисков. </w:t>
      </w:r>
    </w:p>
    <w:p w:rsidR="000D7819" w:rsidRDefault="000D7819" w:rsidP="002A3624">
      <w:pPr>
        <w:pStyle w:val="a9"/>
        <w:ind w:left="0"/>
        <w:jc w:val="both"/>
      </w:pPr>
      <w:r>
        <w:t xml:space="preserve">67. </w:t>
      </w:r>
      <w:r w:rsidRPr="002A3624">
        <w:t>Сегрегация проектных рисков.</w:t>
      </w:r>
    </w:p>
    <w:p w:rsidR="000D7819" w:rsidRDefault="000D7819" w:rsidP="002A3624">
      <w:pPr>
        <w:pStyle w:val="a9"/>
        <w:ind w:left="0"/>
        <w:jc w:val="both"/>
      </w:pPr>
      <w:r>
        <w:t>68. Сущность страхования рисков.</w:t>
      </w:r>
    </w:p>
    <w:p w:rsidR="000D7819" w:rsidRDefault="000D7819" w:rsidP="002A3624">
      <w:pPr>
        <w:pStyle w:val="a9"/>
        <w:ind w:left="0"/>
        <w:jc w:val="both"/>
      </w:pPr>
      <w:r>
        <w:t>69. Страхование как метод управления рисками на предприятии        (организации).</w:t>
      </w:r>
    </w:p>
    <w:p w:rsidR="000D7819" w:rsidRDefault="000D7819" w:rsidP="002A3624">
      <w:pPr>
        <w:pStyle w:val="a9"/>
        <w:ind w:left="0"/>
        <w:jc w:val="both"/>
      </w:pPr>
      <w:r>
        <w:t>70. Основные характеристики страховых контрактов.</w:t>
      </w:r>
    </w:p>
    <w:p w:rsidR="000D7819" w:rsidRDefault="000D7819" w:rsidP="002A3624">
      <w:pPr>
        <w:pStyle w:val="a9"/>
        <w:ind w:left="0"/>
        <w:jc w:val="both"/>
      </w:pPr>
      <w:r>
        <w:t>71. Преимущества и недостатки страхования рисков.</w:t>
      </w:r>
    </w:p>
    <w:p w:rsidR="000D7819" w:rsidRDefault="000D7819" w:rsidP="002A3624">
      <w:pPr>
        <w:pStyle w:val="a9"/>
        <w:ind w:left="0"/>
        <w:jc w:val="both"/>
      </w:pPr>
      <w:r>
        <w:t>72. Виды хеджирования финансовых рисков.</w:t>
      </w:r>
    </w:p>
    <w:p w:rsidR="000D7819" w:rsidRDefault="000D781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0D7819" w:rsidRDefault="000D7819" w:rsidP="002A3624">
      <w:pPr>
        <w:pStyle w:val="a9"/>
        <w:ind w:left="0"/>
        <w:jc w:val="both"/>
      </w:pPr>
      <w:r>
        <w:t xml:space="preserve">74. </w:t>
      </w:r>
      <w:r w:rsidRPr="002A3624">
        <w:t xml:space="preserve">Программы страхования бизнеса и предпринимателей. </w:t>
      </w:r>
    </w:p>
    <w:p w:rsidR="000D7819" w:rsidRDefault="000D7819" w:rsidP="002A3624">
      <w:pPr>
        <w:pStyle w:val="a9"/>
        <w:ind w:left="0"/>
        <w:jc w:val="both"/>
      </w:pPr>
      <w:r>
        <w:t xml:space="preserve">75. </w:t>
      </w:r>
      <w:r w:rsidRPr="002A3624">
        <w:t xml:space="preserve">Стандарты управления рисками в страховании. </w:t>
      </w:r>
    </w:p>
    <w:p w:rsidR="000D7819" w:rsidRDefault="000D7819" w:rsidP="002A3624">
      <w:pPr>
        <w:pStyle w:val="a9"/>
        <w:ind w:left="0"/>
        <w:jc w:val="both"/>
      </w:pPr>
      <w:r>
        <w:t xml:space="preserve">76. </w:t>
      </w:r>
      <w:r w:rsidRPr="002A3624">
        <w:t xml:space="preserve">Проверка соблюдения стандартов в страховании. </w:t>
      </w:r>
    </w:p>
    <w:p w:rsidR="000D7819" w:rsidRDefault="000D7819" w:rsidP="002A3624">
      <w:pPr>
        <w:pStyle w:val="a9"/>
        <w:ind w:left="0"/>
        <w:jc w:val="both"/>
      </w:pPr>
      <w:r>
        <w:t xml:space="preserve">77. </w:t>
      </w:r>
      <w:r w:rsidRPr="002A3624">
        <w:t xml:space="preserve">Стратегии хеджирования рисков. </w:t>
      </w:r>
    </w:p>
    <w:p w:rsidR="000D7819" w:rsidRDefault="000D7819" w:rsidP="002A3624">
      <w:pPr>
        <w:pStyle w:val="a9"/>
        <w:ind w:left="0"/>
        <w:jc w:val="both"/>
      </w:pPr>
      <w:r>
        <w:t xml:space="preserve">78. </w:t>
      </w:r>
      <w:r w:rsidRPr="002A3624">
        <w:t>Хеджирование валютных рисков.</w:t>
      </w:r>
    </w:p>
    <w:p w:rsidR="000D7819" w:rsidRDefault="000D781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0D7819" w:rsidRDefault="000D781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0D7819" w:rsidRDefault="000D7819" w:rsidP="002A3624">
      <w:pPr>
        <w:pStyle w:val="a9"/>
        <w:ind w:left="0"/>
        <w:jc w:val="both"/>
      </w:pPr>
      <w:r>
        <w:t xml:space="preserve">81. </w:t>
      </w:r>
      <w:r w:rsidRPr="002A3624">
        <w:t xml:space="preserve">Управление техническими и производственными рисками. </w:t>
      </w:r>
    </w:p>
    <w:p w:rsidR="000D7819" w:rsidRDefault="000D7819" w:rsidP="002A3624">
      <w:pPr>
        <w:pStyle w:val="a9"/>
        <w:ind w:left="0"/>
        <w:jc w:val="both"/>
      </w:pPr>
      <w:r>
        <w:t xml:space="preserve">82. </w:t>
      </w:r>
      <w:r w:rsidRPr="002A3624">
        <w:t xml:space="preserve">Особенности управления социальными рисками. </w:t>
      </w:r>
    </w:p>
    <w:p w:rsidR="000D7819" w:rsidRDefault="000D7819" w:rsidP="002A3624">
      <w:pPr>
        <w:pStyle w:val="a9"/>
        <w:ind w:left="0"/>
        <w:jc w:val="both"/>
      </w:pPr>
      <w:r>
        <w:t xml:space="preserve">83. </w:t>
      </w:r>
      <w:r w:rsidRPr="002A3624">
        <w:t xml:space="preserve">Кадровые риски количественного и качественного характера. </w:t>
      </w:r>
    </w:p>
    <w:p w:rsidR="000D7819" w:rsidRDefault="000D7819" w:rsidP="002A3624">
      <w:pPr>
        <w:pStyle w:val="a9"/>
        <w:ind w:left="0"/>
        <w:jc w:val="both"/>
      </w:pPr>
      <w:r>
        <w:t xml:space="preserve">84. </w:t>
      </w:r>
      <w:r w:rsidRPr="002A3624">
        <w:t xml:space="preserve">Психологические риски. </w:t>
      </w:r>
    </w:p>
    <w:p w:rsidR="000D7819" w:rsidRDefault="000D7819" w:rsidP="002A3624">
      <w:pPr>
        <w:pStyle w:val="a9"/>
        <w:ind w:left="0"/>
        <w:jc w:val="both"/>
      </w:pPr>
      <w:r>
        <w:t xml:space="preserve">85. </w:t>
      </w:r>
      <w:r w:rsidRPr="002A3624">
        <w:t xml:space="preserve">Политические риски. </w:t>
      </w:r>
    </w:p>
    <w:p w:rsidR="000D7819" w:rsidRDefault="000D7819" w:rsidP="002A3624">
      <w:pPr>
        <w:pStyle w:val="a9"/>
        <w:ind w:left="0"/>
        <w:jc w:val="both"/>
      </w:pPr>
      <w:r>
        <w:t xml:space="preserve">86. </w:t>
      </w:r>
      <w:r w:rsidRPr="002A3624">
        <w:t xml:space="preserve">Управление экологическими рисками. </w:t>
      </w:r>
    </w:p>
    <w:p w:rsidR="000D7819" w:rsidRDefault="000D7819" w:rsidP="002A3624">
      <w:pPr>
        <w:pStyle w:val="a9"/>
        <w:ind w:left="0"/>
        <w:jc w:val="both"/>
      </w:pPr>
      <w:r>
        <w:t xml:space="preserve">87. </w:t>
      </w:r>
      <w:r w:rsidRPr="002A3624">
        <w:t xml:space="preserve">Логистические риски. </w:t>
      </w:r>
    </w:p>
    <w:p w:rsidR="000D7819" w:rsidRDefault="000D7819" w:rsidP="002A3624">
      <w:pPr>
        <w:pStyle w:val="a9"/>
        <w:ind w:left="0"/>
        <w:jc w:val="both"/>
      </w:pPr>
      <w:r>
        <w:t xml:space="preserve">88. </w:t>
      </w:r>
      <w:r w:rsidRPr="002A3624">
        <w:t>Инновационные риски.</w:t>
      </w:r>
    </w:p>
    <w:p w:rsidR="000D7819" w:rsidRDefault="000D7819" w:rsidP="002A3624">
      <w:pPr>
        <w:pStyle w:val="a9"/>
        <w:ind w:left="0"/>
        <w:jc w:val="both"/>
      </w:pPr>
      <w:r>
        <w:t xml:space="preserve">89. Общие подходы к формированию программы управления рисками на предприятии. </w:t>
      </w:r>
    </w:p>
    <w:p w:rsidR="000D7819" w:rsidRDefault="000D7819" w:rsidP="002A3624">
      <w:pPr>
        <w:pStyle w:val="a9"/>
        <w:ind w:left="0"/>
        <w:jc w:val="both"/>
      </w:pPr>
      <w:r>
        <w:t xml:space="preserve">90. Этапы разработки программы  управления рисками. </w:t>
      </w:r>
    </w:p>
    <w:p w:rsidR="000D7819" w:rsidRDefault="000D7819" w:rsidP="002A3624">
      <w:pPr>
        <w:pStyle w:val="a9"/>
        <w:ind w:left="0"/>
        <w:jc w:val="both"/>
      </w:pPr>
      <w:r>
        <w:t>91. Оценка эффективности текущего управления рисками.</w:t>
      </w:r>
    </w:p>
    <w:p w:rsidR="000D7819" w:rsidRDefault="000D7819" w:rsidP="002A3624">
      <w:pPr>
        <w:pStyle w:val="a9"/>
        <w:ind w:left="0"/>
        <w:jc w:val="both"/>
      </w:pPr>
      <w:r>
        <w:t>92. Понятие рисков в программе стратегического планирования развития предприятия.</w:t>
      </w:r>
    </w:p>
    <w:p w:rsidR="000D7819" w:rsidRDefault="000D7819" w:rsidP="002A3624">
      <w:pPr>
        <w:pStyle w:val="a9"/>
        <w:ind w:left="0"/>
        <w:jc w:val="both"/>
      </w:pPr>
      <w:r>
        <w:t>93. Программа стратегического анализа рисков предприятия.</w:t>
      </w:r>
    </w:p>
    <w:p w:rsidR="000D7819" w:rsidRDefault="000D7819" w:rsidP="002A3624">
      <w:pPr>
        <w:pStyle w:val="a9"/>
        <w:ind w:left="0"/>
        <w:jc w:val="both"/>
      </w:pPr>
    </w:p>
    <w:p w:rsidR="000D7819" w:rsidRDefault="000D781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7819" w:rsidRDefault="000D7819" w:rsidP="00EA4D93">
      <w:pPr>
        <w:pStyle w:val="a9"/>
        <w:ind w:left="0" w:firstLine="709"/>
        <w:jc w:val="both"/>
        <w:rPr>
          <w:u w:val="single"/>
        </w:rPr>
      </w:pPr>
    </w:p>
    <w:p w:rsidR="000D7819" w:rsidRPr="00044158" w:rsidRDefault="000D7819" w:rsidP="00044158">
      <w:pPr>
        <w:pStyle w:val="a9"/>
        <w:ind w:left="0" w:firstLine="709"/>
        <w:jc w:val="center"/>
        <w:rPr>
          <w:b/>
          <w:i/>
        </w:rPr>
      </w:pPr>
      <w:r w:rsidRPr="00044158">
        <w:rPr>
          <w:b/>
          <w:i/>
        </w:rPr>
        <w:t>Решение ситуационных задач</w:t>
      </w:r>
    </w:p>
    <w:p w:rsidR="000D7819" w:rsidRPr="008C5F06" w:rsidRDefault="000D7819" w:rsidP="00044158">
      <w:pPr>
        <w:pStyle w:val="a9"/>
        <w:ind w:left="0" w:firstLine="709"/>
        <w:jc w:val="center"/>
        <w:rPr>
          <w:i/>
        </w:rPr>
      </w:pPr>
    </w:p>
    <w:p w:rsidR="000D7819" w:rsidRDefault="000D781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0D7819" w:rsidRDefault="000D7819" w:rsidP="009A4663">
      <w:pPr>
        <w:pStyle w:val="a9"/>
        <w:ind w:left="0"/>
        <w:jc w:val="both"/>
      </w:pPr>
      <w:r>
        <w:t>1. Компетентность в избранной сфере бизнеса.</w:t>
      </w:r>
    </w:p>
    <w:p w:rsidR="000D7819" w:rsidRDefault="000D7819"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0D7819" w:rsidRDefault="000D7819" w:rsidP="009A4663">
      <w:pPr>
        <w:pStyle w:val="a9"/>
        <w:ind w:left="0"/>
        <w:jc w:val="both"/>
      </w:pPr>
      <w:r>
        <w:t>3. Способность организовывать, координировать, направлять и контролировать деятельность подчиненных.</w:t>
      </w:r>
    </w:p>
    <w:p w:rsidR="000D7819" w:rsidRDefault="000D781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0D7819" w:rsidRDefault="000D781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0D7819" w:rsidRDefault="000D781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0D7819" w:rsidRDefault="000D7819" w:rsidP="009A4663">
      <w:pPr>
        <w:pStyle w:val="a9"/>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0D7819" w:rsidRDefault="000D781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0D7819" w:rsidRDefault="000D781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0D7819" w:rsidRDefault="000D781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0D7819" w:rsidRDefault="000D7819" w:rsidP="009A4663">
      <w:pPr>
        <w:pStyle w:val="a9"/>
        <w:ind w:left="0"/>
        <w:jc w:val="both"/>
      </w:pPr>
      <w:r>
        <w:t>11. Забота о здоровье, работоспособности и повседневных нуждах работников.</w:t>
      </w:r>
    </w:p>
    <w:p w:rsidR="000D7819" w:rsidRPr="009A4663" w:rsidRDefault="000D7819" w:rsidP="009A4663">
      <w:pPr>
        <w:pStyle w:val="a9"/>
        <w:ind w:left="0"/>
        <w:jc w:val="both"/>
        <w:rPr>
          <w:i/>
          <w:u w:val="single"/>
        </w:rPr>
      </w:pPr>
      <w:r w:rsidRPr="009A4663">
        <w:rPr>
          <w:i/>
          <w:u w:val="single"/>
        </w:rPr>
        <w:t>Вопросы</w:t>
      </w:r>
    </w:p>
    <w:p w:rsidR="000D7819" w:rsidRDefault="000D7819" w:rsidP="009A4663">
      <w:pPr>
        <w:pStyle w:val="a9"/>
        <w:ind w:left="0"/>
        <w:jc w:val="both"/>
      </w:pPr>
      <w:r>
        <w:t>1. Согласны ли Вы с представленным перечнем качеств, которыми должен обладать менеджер?</w:t>
      </w:r>
    </w:p>
    <w:p w:rsidR="000D7819" w:rsidRDefault="000D7819" w:rsidP="009A4663">
      <w:pPr>
        <w:pStyle w:val="a9"/>
        <w:ind w:left="0"/>
        <w:jc w:val="both"/>
      </w:pPr>
      <w:r>
        <w:t>2. Какие риски, на Ваш взгляд, снижает каждое из вышеперечисленных качеств?</w:t>
      </w:r>
    </w:p>
    <w:p w:rsidR="000D7819" w:rsidRPr="008C5F06" w:rsidRDefault="000D7819" w:rsidP="009A4663">
      <w:pPr>
        <w:pStyle w:val="a9"/>
        <w:ind w:left="0"/>
        <w:jc w:val="both"/>
      </w:pPr>
      <w:r>
        <w:t>3. Имеются ли какие-либо специфические требования к риск-менеджеру?</w:t>
      </w:r>
    </w:p>
    <w:p w:rsidR="000D7819" w:rsidRDefault="000D7819" w:rsidP="009A4663">
      <w:pPr>
        <w:pStyle w:val="a9"/>
        <w:ind w:left="0" w:firstLine="708"/>
        <w:jc w:val="both"/>
        <w:rPr>
          <w:b/>
        </w:rPr>
      </w:pPr>
    </w:p>
    <w:p w:rsidR="000D7819" w:rsidRDefault="000D781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0D7819" w:rsidRDefault="000D7819" w:rsidP="009A4663">
      <w:pPr>
        <w:pStyle w:val="a9"/>
        <w:ind w:left="0"/>
        <w:jc w:val="both"/>
      </w:pPr>
      <w:r>
        <w:t>а) которые целесообразно страховать;</w:t>
      </w:r>
    </w:p>
    <w:p w:rsidR="000D7819" w:rsidRDefault="000D7819" w:rsidP="009A4663">
      <w:pPr>
        <w:pStyle w:val="a9"/>
        <w:ind w:left="0"/>
        <w:jc w:val="both"/>
      </w:pPr>
      <w:r>
        <w:t>б) не связанные со страхованием.</w:t>
      </w:r>
    </w:p>
    <w:p w:rsidR="000D7819" w:rsidRDefault="000D7819" w:rsidP="009A4663">
      <w:pPr>
        <w:pStyle w:val="a9"/>
        <w:ind w:left="0" w:firstLine="708"/>
        <w:jc w:val="both"/>
        <w:rPr>
          <w:b/>
        </w:rPr>
      </w:pPr>
    </w:p>
    <w:p w:rsidR="000D7819" w:rsidRDefault="000D7819"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0D7819" w:rsidRDefault="000D7819" w:rsidP="00C66243">
      <w:pPr>
        <w:pStyle w:val="a9"/>
        <w:ind w:firstLine="708"/>
        <w:jc w:val="both"/>
      </w:pPr>
    </w:p>
    <w:p w:rsidR="000D7819" w:rsidRDefault="000D781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0D7819" w:rsidRDefault="000D7819" w:rsidP="008C5F06">
      <w:pPr>
        <w:pStyle w:val="a9"/>
        <w:ind w:left="0" w:firstLine="709"/>
        <w:jc w:val="both"/>
        <w:rPr>
          <w:b/>
        </w:rPr>
      </w:pPr>
    </w:p>
    <w:p w:rsidR="000D7819" w:rsidRDefault="000D781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D7819" w:rsidRDefault="000D781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D7819" w:rsidRDefault="000D781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D7819" w:rsidRDefault="000D7819" w:rsidP="00C66243">
      <w:pPr>
        <w:pStyle w:val="a9"/>
        <w:ind w:left="0" w:firstLine="709"/>
        <w:jc w:val="both"/>
      </w:pPr>
    </w:p>
    <w:p w:rsidR="000D7819" w:rsidRDefault="000D781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0D7819" w:rsidRDefault="000D7819" w:rsidP="00C66243">
      <w:pPr>
        <w:jc w:val="both"/>
      </w:pPr>
      <w:r>
        <w:t>1. Описать организационные меры по профилактике рисков.</w:t>
      </w:r>
    </w:p>
    <w:p w:rsidR="000D7819" w:rsidRDefault="000D7819" w:rsidP="00C66243">
      <w:pPr>
        <w:jc w:val="both"/>
      </w:pPr>
      <w:r>
        <w:t>2. Разработать программу страхования от рисков.</w:t>
      </w:r>
    </w:p>
    <w:p w:rsidR="000D7819" w:rsidRDefault="000D7819" w:rsidP="00C66243">
      <w:pPr>
        <w:pStyle w:val="a9"/>
        <w:ind w:left="0" w:firstLine="709"/>
        <w:jc w:val="both"/>
      </w:pPr>
    </w:p>
    <w:p w:rsidR="000D7819" w:rsidRDefault="000D781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0D7819" w:rsidRDefault="000D7819" w:rsidP="00C66243">
      <w:pPr>
        <w:pStyle w:val="a9"/>
        <w:ind w:left="0" w:firstLine="709"/>
        <w:jc w:val="both"/>
      </w:pPr>
      <w:r>
        <w:t>- привлечение страхового капитала для компенсации убытков предприятия;</w:t>
      </w:r>
    </w:p>
    <w:p w:rsidR="000D7819" w:rsidRDefault="000D7819" w:rsidP="00C66243">
      <w:pPr>
        <w:pStyle w:val="a9"/>
        <w:ind w:left="0" w:firstLine="709"/>
        <w:jc w:val="both"/>
      </w:pPr>
      <w:r>
        <w:t>- снижение неопределенности в финансовом планировании деятельности предприятия</w:t>
      </w:r>
    </w:p>
    <w:p w:rsidR="000D7819" w:rsidRDefault="000D7819" w:rsidP="00C66243">
      <w:pPr>
        <w:pStyle w:val="a9"/>
        <w:ind w:left="0" w:firstLine="709"/>
        <w:jc w:val="both"/>
      </w:pPr>
      <w:r>
        <w:t>- высвобождение денежных средств для более эффективного использования;</w:t>
      </w:r>
    </w:p>
    <w:p w:rsidR="000D7819" w:rsidRDefault="000D781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0D7819" w:rsidRDefault="000D7819" w:rsidP="00C66243">
      <w:pPr>
        <w:pStyle w:val="a9"/>
        <w:ind w:firstLine="709"/>
        <w:jc w:val="both"/>
      </w:pPr>
    </w:p>
    <w:p w:rsidR="000D7819" w:rsidRDefault="000D781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0D7819" w:rsidRPr="008C5F06" w:rsidRDefault="000D7819" w:rsidP="00C66243">
      <w:pPr>
        <w:pStyle w:val="a9"/>
        <w:ind w:left="0" w:firstLine="709"/>
        <w:jc w:val="both"/>
      </w:pPr>
    </w:p>
    <w:p w:rsidR="000D7819" w:rsidRDefault="000D7819" w:rsidP="002F590D">
      <w:pPr>
        <w:pStyle w:val="a9"/>
        <w:spacing w:line="120" w:lineRule="auto"/>
        <w:ind w:left="0"/>
        <w:jc w:val="both"/>
        <w:rPr>
          <w:b/>
        </w:rPr>
      </w:pPr>
    </w:p>
    <w:p w:rsidR="000D7819" w:rsidRDefault="000D7819" w:rsidP="00044158">
      <w:pPr>
        <w:pStyle w:val="a9"/>
        <w:ind w:left="0"/>
        <w:jc w:val="center"/>
        <w:rPr>
          <w:b/>
          <w:i/>
        </w:rPr>
      </w:pPr>
      <w:r w:rsidRPr="009A4663">
        <w:rPr>
          <w:b/>
          <w:i/>
        </w:rPr>
        <w:t>Практические задания</w:t>
      </w:r>
    </w:p>
    <w:p w:rsidR="000D7819" w:rsidRDefault="000D7819" w:rsidP="00044158">
      <w:pPr>
        <w:pStyle w:val="a9"/>
        <w:ind w:left="0"/>
        <w:jc w:val="center"/>
        <w:rPr>
          <w:b/>
          <w:i/>
        </w:rPr>
      </w:pPr>
    </w:p>
    <w:p w:rsidR="000D7819" w:rsidRDefault="000D781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0D7819" w:rsidRDefault="000D7819" w:rsidP="009A4663">
      <w:pPr>
        <w:pStyle w:val="a9"/>
        <w:ind w:left="0"/>
        <w:jc w:val="both"/>
      </w:pPr>
      <w:r>
        <w:t>1 год – 28 %;</w:t>
      </w:r>
    </w:p>
    <w:p w:rsidR="000D7819" w:rsidRDefault="000D7819" w:rsidP="009A4663">
      <w:pPr>
        <w:pStyle w:val="a9"/>
        <w:ind w:left="0"/>
        <w:jc w:val="both"/>
      </w:pPr>
      <w:r>
        <w:t>2 год – 26 %;</w:t>
      </w:r>
    </w:p>
    <w:p w:rsidR="000D7819" w:rsidRDefault="000D7819" w:rsidP="009A4663">
      <w:pPr>
        <w:pStyle w:val="a9"/>
        <w:ind w:left="0"/>
        <w:jc w:val="both"/>
      </w:pPr>
      <w:r>
        <w:t>3 год – 27 %;</w:t>
      </w:r>
    </w:p>
    <w:p w:rsidR="000D7819" w:rsidRDefault="000D7819" w:rsidP="009A4663">
      <w:pPr>
        <w:pStyle w:val="a9"/>
        <w:ind w:left="0"/>
        <w:jc w:val="both"/>
      </w:pPr>
      <w:r>
        <w:t>4 год – 29 %;</w:t>
      </w:r>
    </w:p>
    <w:p w:rsidR="000D7819" w:rsidRDefault="000D7819" w:rsidP="009A4663">
      <w:pPr>
        <w:pStyle w:val="a9"/>
        <w:ind w:left="0"/>
        <w:jc w:val="both"/>
      </w:pPr>
      <w:r>
        <w:t>5 год – 26 %.</w:t>
      </w:r>
    </w:p>
    <w:p w:rsidR="000D7819" w:rsidRDefault="000D7819" w:rsidP="009A4663">
      <w:pPr>
        <w:pStyle w:val="a9"/>
        <w:ind w:left="0"/>
        <w:jc w:val="both"/>
        <w:rPr>
          <w:b/>
          <w:i/>
        </w:rPr>
      </w:pPr>
      <w:r>
        <w:t>Планируемый уровень издержек обращения – 28 %.</w:t>
      </w:r>
    </w:p>
    <w:p w:rsidR="000D7819" w:rsidRDefault="000D7819" w:rsidP="00044158">
      <w:pPr>
        <w:pStyle w:val="a9"/>
        <w:ind w:left="0"/>
        <w:jc w:val="center"/>
        <w:rPr>
          <w:b/>
          <w:i/>
        </w:rPr>
      </w:pPr>
    </w:p>
    <w:p w:rsidR="000D7819" w:rsidRDefault="000D7819"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0D7819" w:rsidRDefault="000D7819" w:rsidP="00C66243">
      <w:pPr>
        <w:pStyle w:val="a9"/>
        <w:ind w:left="0" w:firstLine="709"/>
        <w:jc w:val="both"/>
      </w:pPr>
    </w:p>
    <w:p w:rsidR="000D7819" w:rsidRDefault="000D7819" w:rsidP="009C03E5">
      <w:pPr>
        <w:pStyle w:val="a9"/>
        <w:ind w:left="0" w:firstLine="709"/>
        <w:jc w:val="both"/>
      </w:pPr>
      <w:r w:rsidRPr="009C03E5">
        <w:rPr>
          <w:b/>
        </w:rPr>
        <w:t>Задача 3.</w:t>
      </w:r>
      <w:r>
        <w:t xml:space="preserve"> Портфель включает следующие активы: </w:t>
      </w:r>
    </w:p>
    <w:p w:rsidR="000D7819" w:rsidRDefault="000D7819" w:rsidP="009C03E5">
      <w:pPr>
        <w:jc w:val="both"/>
      </w:pPr>
      <w:r>
        <w:t xml:space="preserve">12 % акции компании А, имеющей b = 1; </w:t>
      </w:r>
    </w:p>
    <w:p w:rsidR="000D7819" w:rsidRDefault="000D7819" w:rsidP="009C03E5">
      <w:pPr>
        <w:jc w:val="both"/>
      </w:pPr>
      <w:r>
        <w:t xml:space="preserve">18 % акции компании Б, имеющей b = 1,2; </w:t>
      </w:r>
    </w:p>
    <w:p w:rsidR="000D7819" w:rsidRDefault="000D7819" w:rsidP="009C03E5">
      <w:pPr>
        <w:jc w:val="both"/>
      </w:pPr>
      <w:r>
        <w:t xml:space="preserve">25 % акции компании В, имеющей b = 1,8; </w:t>
      </w:r>
    </w:p>
    <w:p w:rsidR="000D7819" w:rsidRDefault="000D7819" w:rsidP="009C03E5">
      <w:pPr>
        <w:jc w:val="both"/>
      </w:pPr>
      <w:r>
        <w:t xml:space="preserve">45 % акции компании Г, имеющей b = 0,7. </w:t>
      </w:r>
    </w:p>
    <w:p w:rsidR="000D7819" w:rsidRPr="00781EE7" w:rsidRDefault="000D7819" w:rsidP="009C03E5">
      <w:pPr>
        <w:jc w:val="both"/>
      </w:pPr>
      <w:r>
        <w:t>Определите степень риска (b-коэффициент) инвестиционного портфеля.</w:t>
      </w:r>
    </w:p>
    <w:p w:rsidR="000D7819" w:rsidRDefault="000D7819" w:rsidP="009C03E5">
      <w:pPr>
        <w:pStyle w:val="a9"/>
        <w:ind w:left="0" w:firstLine="709"/>
        <w:jc w:val="both"/>
        <w:rPr>
          <w:b/>
        </w:rPr>
      </w:pPr>
    </w:p>
    <w:p w:rsidR="000D7819" w:rsidRDefault="000D781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0D7819" w:rsidRDefault="000D781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0D7819" w:rsidRDefault="000D7819" w:rsidP="00C66243">
      <w:pPr>
        <w:pStyle w:val="a9"/>
        <w:ind w:left="0" w:firstLine="709"/>
        <w:jc w:val="right"/>
      </w:pPr>
      <w:r>
        <w:t>Таблица 1</w:t>
      </w:r>
    </w:p>
    <w:p w:rsidR="000D7819" w:rsidRDefault="000D781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0D7819" w:rsidTr="001B0166">
        <w:tc>
          <w:tcPr>
            <w:tcW w:w="3974" w:type="dxa"/>
          </w:tcPr>
          <w:p w:rsidR="000D7819" w:rsidRDefault="000D7819" w:rsidP="001B0166">
            <w:pPr>
              <w:pStyle w:val="a9"/>
              <w:ind w:left="0"/>
              <w:jc w:val="center"/>
            </w:pPr>
            <w:r>
              <w:t>Показатели</w:t>
            </w:r>
          </w:p>
        </w:tc>
        <w:tc>
          <w:tcPr>
            <w:tcW w:w="2840" w:type="dxa"/>
          </w:tcPr>
          <w:p w:rsidR="000D7819" w:rsidRDefault="000D7819" w:rsidP="001B0166">
            <w:pPr>
              <w:pStyle w:val="a9"/>
              <w:ind w:left="0"/>
              <w:jc w:val="center"/>
            </w:pPr>
            <w:r>
              <w:t>Вариант А</w:t>
            </w:r>
          </w:p>
        </w:tc>
        <w:tc>
          <w:tcPr>
            <w:tcW w:w="3402" w:type="dxa"/>
          </w:tcPr>
          <w:p w:rsidR="000D7819" w:rsidRDefault="000D7819" w:rsidP="001B0166">
            <w:pPr>
              <w:pStyle w:val="a9"/>
              <w:ind w:left="0"/>
              <w:jc w:val="center"/>
            </w:pPr>
            <w:r>
              <w:t>Вариант Б</w:t>
            </w:r>
          </w:p>
        </w:tc>
      </w:tr>
      <w:tr w:rsidR="000D7819" w:rsidTr="001B0166">
        <w:tc>
          <w:tcPr>
            <w:tcW w:w="3974" w:type="dxa"/>
          </w:tcPr>
          <w:p w:rsidR="000D7819" w:rsidRDefault="000D7819" w:rsidP="001B0166">
            <w:pPr>
              <w:pStyle w:val="a9"/>
              <w:ind w:left="0"/>
            </w:pPr>
            <w:r>
              <w:t>Стоимость ценной бумаги, тыс.руб.</w:t>
            </w:r>
          </w:p>
        </w:tc>
        <w:tc>
          <w:tcPr>
            <w:tcW w:w="2840" w:type="dxa"/>
          </w:tcPr>
          <w:p w:rsidR="000D7819" w:rsidRDefault="000D7819" w:rsidP="001B0166">
            <w:pPr>
              <w:pStyle w:val="a9"/>
              <w:ind w:left="0"/>
              <w:jc w:val="center"/>
            </w:pPr>
            <w:r>
              <w:t>12</w:t>
            </w:r>
          </w:p>
        </w:tc>
        <w:tc>
          <w:tcPr>
            <w:tcW w:w="3402" w:type="dxa"/>
          </w:tcPr>
          <w:p w:rsidR="000D7819" w:rsidRDefault="000D7819" w:rsidP="001B0166">
            <w:pPr>
              <w:pStyle w:val="a9"/>
              <w:ind w:left="0"/>
              <w:jc w:val="center"/>
            </w:pPr>
            <w:r>
              <w:t>18</w:t>
            </w:r>
          </w:p>
        </w:tc>
      </w:tr>
      <w:tr w:rsidR="000D7819" w:rsidTr="001B0166">
        <w:tc>
          <w:tcPr>
            <w:tcW w:w="3974" w:type="dxa"/>
          </w:tcPr>
          <w:p w:rsidR="000D7819" w:rsidRDefault="000D7819" w:rsidP="001B0166">
            <w:pPr>
              <w:pStyle w:val="a9"/>
              <w:ind w:left="0"/>
              <w:jc w:val="both"/>
            </w:pPr>
            <w:r>
              <w:t xml:space="preserve">Доходность (экспертная оценка), % </w:t>
            </w:r>
          </w:p>
          <w:p w:rsidR="000D7819" w:rsidRDefault="000D7819" w:rsidP="00BF1C85">
            <w:r>
              <w:t xml:space="preserve">пессимистическая </w:t>
            </w:r>
          </w:p>
          <w:p w:rsidR="000D7819" w:rsidRDefault="000D7819" w:rsidP="00BF1C85">
            <w:r>
              <w:t xml:space="preserve">наиболее вероятная </w:t>
            </w:r>
          </w:p>
          <w:p w:rsidR="000D7819" w:rsidRDefault="000D7819" w:rsidP="001B0166">
            <w:pPr>
              <w:pStyle w:val="a9"/>
              <w:ind w:left="0"/>
            </w:pPr>
            <w:r>
              <w:t>оптимистическая</w:t>
            </w:r>
          </w:p>
        </w:tc>
        <w:tc>
          <w:tcPr>
            <w:tcW w:w="2840" w:type="dxa"/>
          </w:tcPr>
          <w:p w:rsidR="000D7819" w:rsidRDefault="000D7819" w:rsidP="001B0166">
            <w:pPr>
              <w:pStyle w:val="a9"/>
              <w:ind w:left="0" w:firstLine="709"/>
              <w:jc w:val="both"/>
            </w:pPr>
          </w:p>
          <w:p w:rsidR="000D7819" w:rsidRDefault="000D7819" w:rsidP="001B0166">
            <w:pPr>
              <w:jc w:val="center"/>
            </w:pPr>
            <w:r>
              <w:t>14</w:t>
            </w:r>
          </w:p>
          <w:p w:rsidR="000D7819" w:rsidRDefault="000D7819" w:rsidP="001B0166">
            <w:pPr>
              <w:jc w:val="center"/>
            </w:pPr>
            <w:r>
              <w:t>16</w:t>
            </w:r>
          </w:p>
          <w:p w:rsidR="000D7819" w:rsidRDefault="000D7819" w:rsidP="001B0166">
            <w:pPr>
              <w:jc w:val="center"/>
            </w:pPr>
            <w:r>
              <w:t>18</w:t>
            </w:r>
          </w:p>
        </w:tc>
        <w:tc>
          <w:tcPr>
            <w:tcW w:w="3402" w:type="dxa"/>
          </w:tcPr>
          <w:p w:rsidR="000D7819" w:rsidRDefault="000D7819" w:rsidP="001B0166">
            <w:pPr>
              <w:pStyle w:val="a9"/>
              <w:ind w:left="0" w:firstLine="709"/>
              <w:jc w:val="both"/>
            </w:pPr>
          </w:p>
          <w:p w:rsidR="000D7819" w:rsidRDefault="000D7819" w:rsidP="001B0166">
            <w:pPr>
              <w:jc w:val="center"/>
            </w:pPr>
            <w:r>
              <w:t>13</w:t>
            </w:r>
          </w:p>
          <w:p w:rsidR="000D7819" w:rsidRDefault="000D7819" w:rsidP="001B0166">
            <w:pPr>
              <w:jc w:val="center"/>
            </w:pPr>
            <w:r>
              <w:t>17</w:t>
            </w:r>
          </w:p>
          <w:p w:rsidR="000D7819" w:rsidRDefault="000D7819" w:rsidP="001B0166">
            <w:pPr>
              <w:jc w:val="center"/>
            </w:pPr>
            <w:r>
              <w:t>21</w:t>
            </w:r>
          </w:p>
        </w:tc>
      </w:tr>
      <w:tr w:rsidR="000D7819" w:rsidTr="001B0166">
        <w:tc>
          <w:tcPr>
            <w:tcW w:w="3974" w:type="dxa"/>
          </w:tcPr>
          <w:p w:rsidR="000D7819" w:rsidRDefault="000D7819" w:rsidP="001B0166">
            <w:pPr>
              <w:pStyle w:val="a9"/>
              <w:ind w:left="0"/>
            </w:pPr>
            <w:r>
              <w:t>Размах вариации доходности</w:t>
            </w:r>
          </w:p>
        </w:tc>
        <w:tc>
          <w:tcPr>
            <w:tcW w:w="2840" w:type="dxa"/>
          </w:tcPr>
          <w:p w:rsidR="000D7819" w:rsidRDefault="000D7819" w:rsidP="001B0166">
            <w:pPr>
              <w:pStyle w:val="a9"/>
              <w:ind w:left="0"/>
              <w:jc w:val="center"/>
            </w:pPr>
          </w:p>
        </w:tc>
        <w:tc>
          <w:tcPr>
            <w:tcW w:w="3402" w:type="dxa"/>
          </w:tcPr>
          <w:p w:rsidR="000D7819" w:rsidRDefault="000D7819" w:rsidP="001B0166">
            <w:pPr>
              <w:pStyle w:val="a9"/>
              <w:ind w:left="0"/>
              <w:jc w:val="center"/>
            </w:pPr>
          </w:p>
        </w:tc>
      </w:tr>
    </w:tbl>
    <w:p w:rsidR="000D7819" w:rsidRDefault="000D7819" w:rsidP="00C66243">
      <w:pPr>
        <w:pStyle w:val="a9"/>
        <w:ind w:left="0" w:firstLine="709"/>
        <w:jc w:val="both"/>
      </w:pPr>
      <w:r>
        <w:tab/>
      </w:r>
      <w:r>
        <w:tab/>
      </w:r>
    </w:p>
    <w:p w:rsidR="000D7819" w:rsidRPr="00C66243" w:rsidRDefault="000D781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0D7819" w:rsidRPr="00BF1C85" w:rsidRDefault="000D7819" w:rsidP="00BF1C85">
      <w:pPr>
        <w:pStyle w:val="a9"/>
        <w:ind w:left="0" w:firstLine="709"/>
        <w:jc w:val="both"/>
      </w:pPr>
    </w:p>
    <w:p w:rsidR="000D7819" w:rsidRPr="00BF1C85" w:rsidRDefault="000D781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0D7819" w:rsidRPr="00BF1C85" w:rsidRDefault="000D7819" w:rsidP="00BF1C85">
      <w:pPr>
        <w:pStyle w:val="a9"/>
        <w:ind w:left="0" w:firstLine="709"/>
        <w:jc w:val="right"/>
      </w:pPr>
      <w:r w:rsidRPr="00BF1C85">
        <w:t xml:space="preserve">Таблица 2 </w:t>
      </w:r>
    </w:p>
    <w:p w:rsidR="000D7819" w:rsidRPr="00BF1C85" w:rsidRDefault="000D781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0D7819" w:rsidTr="001B0166">
        <w:tc>
          <w:tcPr>
            <w:tcW w:w="4116" w:type="dxa"/>
            <w:vMerge w:val="restart"/>
            <w:vAlign w:val="center"/>
          </w:tcPr>
          <w:p w:rsidR="000D7819" w:rsidRPr="00781EE7" w:rsidRDefault="000D7819" w:rsidP="001B0166">
            <w:pPr>
              <w:pStyle w:val="a9"/>
              <w:ind w:left="0"/>
              <w:jc w:val="center"/>
            </w:pPr>
            <w:r w:rsidRPr="00781EE7">
              <w:t>Год</w:t>
            </w:r>
          </w:p>
        </w:tc>
        <w:tc>
          <w:tcPr>
            <w:tcW w:w="2977" w:type="dxa"/>
            <w:gridSpan w:val="3"/>
          </w:tcPr>
          <w:p w:rsidR="000D7819" w:rsidRPr="00781EE7" w:rsidRDefault="000D7819" w:rsidP="001B0166">
            <w:pPr>
              <w:pStyle w:val="a9"/>
              <w:ind w:left="0"/>
              <w:jc w:val="center"/>
            </w:pPr>
            <w:r w:rsidRPr="00781EE7">
              <w:t>Доходность активов, %</w:t>
            </w:r>
          </w:p>
        </w:tc>
        <w:tc>
          <w:tcPr>
            <w:tcW w:w="3123" w:type="dxa"/>
            <w:gridSpan w:val="3"/>
          </w:tcPr>
          <w:p w:rsidR="000D7819" w:rsidRPr="00BF1C85" w:rsidRDefault="000D7819" w:rsidP="001B0166">
            <w:pPr>
              <w:pStyle w:val="a9"/>
              <w:ind w:left="0"/>
              <w:jc w:val="center"/>
            </w:pPr>
            <w:r w:rsidRPr="00BF1C85">
              <w:t>Портфели</w:t>
            </w:r>
          </w:p>
        </w:tc>
      </w:tr>
      <w:tr w:rsidR="000D7819" w:rsidTr="001B0166">
        <w:tc>
          <w:tcPr>
            <w:tcW w:w="4116" w:type="dxa"/>
            <w:vMerge/>
          </w:tcPr>
          <w:p w:rsidR="000D7819" w:rsidRPr="001B0166" w:rsidRDefault="000D7819" w:rsidP="001B0166">
            <w:pPr>
              <w:pStyle w:val="a9"/>
              <w:ind w:left="0"/>
              <w:jc w:val="center"/>
              <w:rPr>
                <w:b/>
                <w:i/>
              </w:rPr>
            </w:pPr>
          </w:p>
        </w:tc>
        <w:tc>
          <w:tcPr>
            <w:tcW w:w="851" w:type="dxa"/>
          </w:tcPr>
          <w:p w:rsidR="000D7819" w:rsidRPr="00781EE7" w:rsidRDefault="000D7819" w:rsidP="001B0166">
            <w:pPr>
              <w:pStyle w:val="a9"/>
              <w:ind w:left="0"/>
              <w:jc w:val="center"/>
            </w:pPr>
            <w:r w:rsidRPr="00781EE7">
              <w:t>А</w:t>
            </w:r>
          </w:p>
        </w:tc>
        <w:tc>
          <w:tcPr>
            <w:tcW w:w="992" w:type="dxa"/>
          </w:tcPr>
          <w:p w:rsidR="000D7819" w:rsidRPr="00781EE7" w:rsidRDefault="000D7819" w:rsidP="001B0166">
            <w:pPr>
              <w:pStyle w:val="a9"/>
              <w:ind w:left="0"/>
              <w:jc w:val="center"/>
            </w:pPr>
            <w:r w:rsidRPr="00781EE7">
              <w:t>Б</w:t>
            </w:r>
          </w:p>
        </w:tc>
        <w:tc>
          <w:tcPr>
            <w:tcW w:w="1134" w:type="dxa"/>
          </w:tcPr>
          <w:p w:rsidR="000D7819" w:rsidRPr="00781EE7" w:rsidRDefault="000D7819" w:rsidP="001B0166">
            <w:pPr>
              <w:pStyle w:val="a9"/>
              <w:ind w:left="0"/>
              <w:jc w:val="center"/>
            </w:pPr>
            <w:r w:rsidRPr="00781EE7">
              <w:t>В</w:t>
            </w:r>
          </w:p>
        </w:tc>
        <w:tc>
          <w:tcPr>
            <w:tcW w:w="992" w:type="dxa"/>
          </w:tcPr>
          <w:p w:rsidR="000D7819" w:rsidRDefault="000D7819" w:rsidP="001B0166">
            <w:pPr>
              <w:jc w:val="center"/>
            </w:pPr>
            <w:r>
              <w:t>50 %А+</w:t>
            </w:r>
          </w:p>
          <w:p w:rsidR="000D7819" w:rsidRPr="00781EE7" w:rsidRDefault="000D7819" w:rsidP="001B0166">
            <w:pPr>
              <w:jc w:val="center"/>
            </w:pPr>
            <w:r>
              <w:t>50 % Б</w:t>
            </w:r>
          </w:p>
        </w:tc>
        <w:tc>
          <w:tcPr>
            <w:tcW w:w="992" w:type="dxa"/>
          </w:tcPr>
          <w:p w:rsidR="000D7819" w:rsidRPr="00781EE7" w:rsidRDefault="000D7819" w:rsidP="001B0166">
            <w:pPr>
              <w:jc w:val="center"/>
            </w:pPr>
            <w:r w:rsidRPr="00781EE7">
              <w:t>50 %Б+</w:t>
            </w:r>
          </w:p>
          <w:p w:rsidR="000D7819" w:rsidRPr="001B0166" w:rsidRDefault="000D7819" w:rsidP="001B0166">
            <w:pPr>
              <w:pStyle w:val="a9"/>
              <w:ind w:left="0"/>
              <w:jc w:val="center"/>
              <w:rPr>
                <w:b/>
                <w:i/>
              </w:rPr>
            </w:pPr>
            <w:r w:rsidRPr="00781EE7">
              <w:t>50 % В</w:t>
            </w:r>
          </w:p>
        </w:tc>
        <w:tc>
          <w:tcPr>
            <w:tcW w:w="1139" w:type="dxa"/>
          </w:tcPr>
          <w:p w:rsidR="000D7819" w:rsidRDefault="000D7819" w:rsidP="001B0166">
            <w:pPr>
              <w:jc w:val="center"/>
            </w:pPr>
            <w:r>
              <w:t>50 %А+</w:t>
            </w:r>
          </w:p>
          <w:p w:rsidR="000D7819" w:rsidRPr="00781EE7" w:rsidRDefault="000D7819" w:rsidP="001B0166">
            <w:pPr>
              <w:pStyle w:val="a9"/>
              <w:ind w:left="0"/>
              <w:jc w:val="center"/>
            </w:pPr>
            <w:r>
              <w:t>50 % В</w:t>
            </w:r>
          </w:p>
        </w:tc>
      </w:tr>
      <w:tr w:rsidR="000D7819" w:rsidTr="001B0166">
        <w:tc>
          <w:tcPr>
            <w:tcW w:w="4116" w:type="dxa"/>
          </w:tcPr>
          <w:p w:rsidR="000D7819" w:rsidRPr="003833B4" w:rsidRDefault="000D7819" w:rsidP="002F1EE5">
            <w:r w:rsidRPr="003833B4">
              <w:t xml:space="preserve">1-й </w:t>
            </w:r>
          </w:p>
        </w:tc>
        <w:tc>
          <w:tcPr>
            <w:tcW w:w="851" w:type="dxa"/>
          </w:tcPr>
          <w:p w:rsidR="000D7819" w:rsidRPr="00BB4E55" w:rsidRDefault="000D7819" w:rsidP="001B0166">
            <w:pPr>
              <w:jc w:val="center"/>
            </w:pPr>
            <w:r w:rsidRPr="00BB4E55">
              <w:t>10</w:t>
            </w:r>
          </w:p>
        </w:tc>
        <w:tc>
          <w:tcPr>
            <w:tcW w:w="992" w:type="dxa"/>
          </w:tcPr>
          <w:p w:rsidR="000D7819" w:rsidRPr="00BB4E55" w:rsidRDefault="000D7819" w:rsidP="001B0166">
            <w:pPr>
              <w:jc w:val="center"/>
            </w:pPr>
            <w:r w:rsidRPr="00BB4E55">
              <w:t>14</w:t>
            </w:r>
          </w:p>
        </w:tc>
        <w:tc>
          <w:tcPr>
            <w:tcW w:w="1134" w:type="dxa"/>
          </w:tcPr>
          <w:p w:rsidR="000D7819" w:rsidRDefault="000D7819" w:rsidP="001B0166">
            <w:pPr>
              <w:jc w:val="center"/>
            </w:pPr>
            <w:r w:rsidRPr="00BB4E55">
              <w:t>14</w:t>
            </w: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3833B4" w:rsidRDefault="000D7819" w:rsidP="002F1EE5">
            <w:r w:rsidRPr="003833B4">
              <w:t xml:space="preserve">2-й </w:t>
            </w:r>
          </w:p>
        </w:tc>
        <w:tc>
          <w:tcPr>
            <w:tcW w:w="851" w:type="dxa"/>
          </w:tcPr>
          <w:p w:rsidR="000D7819" w:rsidRPr="00EB56C0" w:rsidRDefault="000D7819" w:rsidP="001B0166">
            <w:pPr>
              <w:jc w:val="center"/>
            </w:pPr>
            <w:r w:rsidRPr="00EB56C0">
              <w:t>13</w:t>
            </w:r>
          </w:p>
        </w:tc>
        <w:tc>
          <w:tcPr>
            <w:tcW w:w="992" w:type="dxa"/>
          </w:tcPr>
          <w:p w:rsidR="000D7819" w:rsidRPr="00EB56C0" w:rsidRDefault="000D7819" w:rsidP="001B0166">
            <w:pPr>
              <w:jc w:val="center"/>
            </w:pPr>
            <w:r w:rsidRPr="00EB56C0">
              <w:t>12</w:t>
            </w:r>
          </w:p>
        </w:tc>
        <w:tc>
          <w:tcPr>
            <w:tcW w:w="1134" w:type="dxa"/>
          </w:tcPr>
          <w:p w:rsidR="000D7819" w:rsidRDefault="000D7819" w:rsidP="001B0166">
            <w:pPr>
              <w:jc w:val="center"/>
            </w:pPr>
            <w:r w:rsidRPr="00EB56C0">
              <w:t>16</w:t>
            </w: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Default="000D7819" w:rsidP="002F1EE5">
            <w:r w:rsidRPr="003833B4">
              <w:t xml:space="preserve">3-й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0C58CD" w:rsidRDefault="000D7819" w:rsidP="002F1EE5">
            <w:r w:rsidRPr="000C58CD">
              <w:t xml:space="preserve">Среднее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Pr="000C58CD" w:rsidRDefault="000D7819" w:rsidP="002F1EE5">
            <w:r w:rsidRPr="000C58CD">
              <w:t xml:space="preserve">Стандартное отклонение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r w:rsidR="000D7819" w:rsidTr="001B0166">
        <w:tc>
          <w:tcPr>
            <w:tcW w:w="4116" w:type="dxa"/>
          </w:tcPr>
          <w:p w:rsidR="000D7819" w:rsidRDefault="000D7819" w:rsidP="002F1EE5">
            <w:r w:rsidRPr="000C58CD">
              <w:t xml:space="preserve">Коэффициент вариации </w:t>
            </w:r>
          </w:p>
        </w:tc>
        <w:tc>
          <w:tcPr>
            <w:tcW w:w="851"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4"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992" w:type="dxa"/>
          </w:tcPr>
          <w:p w:rsidR="000D7819" w:rsidRPr="001B0166" w:rsidRDefault="000D7819" w:rsidP="001B0166">
            <w:pPr>
              <w:pStyle w:val="a9"/>
              <w:ind w:left="0"/>
              <w:jc w:val="center"/>
              <w:rPr>
                <w:b/>
                <w:i/>
              </w:rPr>
            </w:pPr>
          </w:p>
        </w:tc>
        <w:tc>
          <w:tcPr>
            <w:tcW w:w="1139" w:type="dxa"/>
          </w:tcPr>
          <w:p w:rsidR="000D7819" w:rsidRPr="001B0166" w:rsidRDefault="000D7819" w:rsidP="001B0166">
            <w:pPr>
              <w:pStyle w:val="a9"/>
              <w:ind w:left="0"/>
              <w:jc w:val="center"/>
              <w:rPr>
                <w:b/>
                <w:i/>
              </w:rPr>
            </w:pPr>
          </w:p>
        </w:tc>
      </w:tr>
    </w:tbl>
    <w:p w:rsidR="000D7819" w:rsidRDefault="000D7819" w:rsidP="00BF1C85">
      <w:pPr>
        <w:pStyle w:val="a9"/>
        <w:ind w:left="0"/>
        <w:jc w:val="center"/>
        <w:rPr>
          <w:b/>
          <w:i/>
        </w:rPr>
      </w:pPr>
    </w:p>
    <w:p w:rsidR="000D7819" w:rsidRPr="00781EE7" w:rsidRDefault="000D781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Pr="00781EE7" w:rsidRDefault="000D7819" w:rsidP="00781EE7">
      <w:pPr>
        <w:pStyle w:val="a9"/>
        <w:ind w:left="0" w:firstLine="709"/>
        <w:jc w:val="both"/>
      </w:pPr>
      <w:r w:rsidRPr="00781EE7">
        <w:t xml:space="preserve">Определите результаты: </w:t>
      </w:r>
    </w:p>
    <w:p w:rsidR="000D7819" w:rsidRPr="00781EE7" w:rsidRDefault="000D7819" w:rsidP="00781EE7">
      <w:pPr>
        <w:pStyle w:val="a9"/>
        <w:ind w:left="0" w:firstLine="709"/>
        <w:jc w:val="both"/>
      </w:pPr>
      <w:r w:rsidRPr="00781EE7">
        <w:t xml:space="preserve">1) отказа предприятия от хеджирования. </w:t>
      </w:r>
    </w:p>
    <w:p w:rsidR="000D7819" w:rsidRPr="00781EE7" w:rsidRDefault="000D7819" w:rsidP="00781EE7">
      <w:pPr>
        <w:pStyle w:val="a9"/>
        <w:ind w:left="0" w:firstLine="709"/>
        <w:jc w:val="both"/>
      </w:pPr>
      <w:r w:rsidRPr="00781EE7">
        <w:t xml:space="preserve">2) хеджирования с помощью форвардной операции. </w:t>
      </w:r>
    </w:p>
    <w:p w:rsidR="000D7819" w:rsidRPr="00781EE7" w:rsidRDefault="000D7819" w:rsidP="00781EE7">
      <w:pPr>
        <w:pStyle w:val="a9"/>
        <w:ind w:left="0" w:firstLine="709"/>
        <w:jc w:val="both"/>
      </w:pPr>
      <w:r w:rsidRPr="00781EE7">
        <w:t xml:space="preserve">3) хеджирования с помощью опциона. </w:t>
      </w:r>
    </w:p>
    <w:p w:rsidR="000D7819" w:rsidRDefault="000D7819" w:rsidP="00781EE7">
      <w:pPr>
        <w:pStyle w:val="a9"/>
        <w:ind w:left="0" w:firstLine="709"/>
        <w:jc w:val="both"/>
      </w:pPr>
      <w:r w:rsidRPr="00781EE7">
        <w:t>Определите стратегию предприятия в будущем периоде.</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7.</w:t>
      </w:r>
      <w:r>
        <w:t xml:space="preserve">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0D7819" w:rsidRDefault="000D7819" w:rsidP="00781EE7">
      <w:pPr>
        <w:pStyle w:val="a9"/>
        <w:ind w:left="0" w:firstLine="709"/>
        <w:jc w:val="both"/>
      </w:pPr>
    </w:p>
    <w:p w:rsidR="000D7819" w:rsidRDefault="000D781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0D7819" w:rsidRDefault="000D7819" w:rsidP="00781EE7">
      <w:pPr>
        <w:pStyle w:val="a9"/>
        <w:ind w:left="0" w:firstLine="709"/>
        <w:jc w:val="both"/>
      </w:pPr>
      <w:r>
        <w:t xml:space="preserve">Определите результаты: </w:t>
      </w:r>
    </w:p>
    <w:p w:rsidR="000D7819" w:rsidRDefault="000D7819" w:rsidP="00781EE7">
      <w:pPr>
        <w:pStyle w:val="a9"/>
        <w:ind w:left="0" w:firstLine="709"/>
        <w:jc w:val="both"/>
      </w:pPr>
      <w:r>
        <w:t xml:space="preserve">1) отказа предприятия от хеджирования. </w:t>
      </w:r>
    </w:p>
    <w:p w:rsidR="000D7819" w:rsidRDefault="000D7819" w:rsidP="00781EE7">
      <w:pPr>
        <w:pStyle w:val="a9"/>
        <w:ind w:left="0" w:firstLine="709"/>
        <w:jc w:val="both"/>
      </w:pPr>
      <w:r>
        <w:t xml:space="preserve">2) хеджирования с помощью форвардной операции. </w:t>
      </w:r>
    </w:p>
    <w:p w:rsidR="000D7819" w:rsidRDefault="000D7819" w:rsidP="00781EE7">
      <w:pPr>
        <w:pStyle w:val="a9"/>
        <w:ind w:left="0" w:firstLine="709"/>
        <w:jc w:val="both"/>
      </w:pPr>
      <w:r>
        <w:t xml:space="preserve">3) хеджирования с помощью опциона. </w:t>
      </w:r>
    </w:p>
    <w:p w:rsidR="000D7819" w:rsidRPr="00781EE7" w:rsidRDefault="000D7819" w:rsidP="00781EE7">
      <w:pPr>
        <w:pStyle w:val="a9"/>
        <w:ind w:left="0" w:firstLine="709"/>
        <w:jc w:val="both"/>
      </w:pPr>
      <w:r>
        <w:t>Определите стратегию предприятия в будущем периоде.</w:t>
      </w:r>
    </w:p>
    <w:p w:rsidR="000D7819" w:rsidRDefault="000D7819" w:rsidP="00044158">
      <w:pPr>
        <w:pStyle w:val="a9"/>
        <w:ind w:left="0"/>
        <w:jc w:val="center"/>
        <w:rPr>
          <w:b/>
          <w:i/>
        </w:rPr>
      </w:pPr>
    </w:p>
    <w:p w:rsidR="000D7819" w:rsidRDefault="000D7819" w:rsidP="00044158">
      <w:pPr>
        <w:pStyle w:val="a9"/>
        <w:ind w:left="0"/>
        <w:jc w:val="center"/>
        <w:rPr>
          <w:b/>
          <w:i/>
        </w:rPr>
      </w:pPr>
      <w:r w:rsidRPr="00044158">
        <w:rPr>
          <w:b/>
          <w:i/>
        </w:rPr>
        <w:t>Проблемно-аналитические задания</w:t>
      </w:r>
    </w:p>
    <w:p w:rsidR="000D7819" w:rsidRDefault="000D7819" w:rsidP="002F590D">
      <w:pPr>
        <w:pStyle w:val="a9"/>
        <w:spacing w:line="120" w:lineRule="auto"/>
        <w:ind w:left="0"/>
        <w:jc w:val="center"/>
        <w:rPr>
          <w:b/>
          <w:i/>
        </w:rPr>
      </w:pPr>
    </w:p>
    <w:p w:rsidR="000D7819" w:rsidRPr="009A4663" w:rsidRDefault="000D7819" w:rsidP="009A4663">
      <w:pPr>
        <w:pStyle w:val="a9"/>
        <w:jc w:val="both"/>
        <w:rPr>
          <w:i/>
          <w:u w:val="single"/>
        </w:rPr>
      </w:pPr>
      <w:r>
        <w:rPr>
          <w:b/>
        </w:rPr>
        <w:t xml:space="preserve">Кейс. </w:t>
      </w:r>
      <w:r w:rsidRPr="009A4663">
        <w:rPr>
          <w:i/>
          <w:u w:val="single"/>
        </w:rPr>
        <w:t>Тест на способность к риску</w:t>
      </w:r>
    </w:p>
    <w:p w:rsidR="000D7819" w:rsidRPr="009A4663" w:rsidRDefault="000D7819" w:rsidP="009A4663">
      <w:pPr>
        <w:pStyle w:val="a9"/>
        <w:ind w:left="0" w:firstLine="709"/>
        <w:jc w:val="both"/>
      </w:pPr>
      <w:r w:rsidRPr="009A4663">
        <w:t>Выразите свое согласие – «да» или несогласие – «нет» с приведенными ниже утверждениями.</w:t>
      </w:r>
    </w:p>
    <w:p w:rsidR="000D7819" w:rsidRPr="009A4663" w:rsidRDefault="000D7819" w:rsidP="009A4663">
      <w:pPr>
        <w:pStyle w:val="a9"/>
        <w:ind w:left="0" w:firstLine="709"/>
        <w:jc w:val="both"/>
      </w:pPr>
      <w:r w:rsidRPr="009A4663">
        <w:t>1. Я бы рискнул начать собственное дело, но не работать на кого-то еще.</w:t>
      </w:r>
    </w:p>
    <w:p w:rsidR="000D7819" w:rsidRPr="009A4663" w:rsidRDefault="000D7819" w:rsidP="009A4663">
      <w:pPr>
        <w:pStyle w:val="a9"/>
        <w:ind w:left="0" w:firstLine="709"/>
        <w:jc w:val="both"/>
      </w:pPr>
      <w:r w:rsidRPr="009A4663">
        <w:t>2. Никогда не пойду на такую работу, где много поездок.</w:t>
      </w:r>
    </w:p>
    <w:p w:rsidR="000D7819" w:rsidRPr="009A4663" w:rsidRDefault="000D7819" w:rsidP="009A4663">
      <w:pPr>
        <w:pStyle w:val="a9"/>
        <w:ind w:left="0" w:firstLine="709"/>
        <w:jc w:val="both"/>
      </w:pPr>
      <w:r w:rsidRPr="009A4663">
        <w:t>3. Если бы и стал играть, то никогда не делал бы малых ставок.</w:t>
      </w:r>
    </w:p>
    <w:p w:rsidR="000D7819" w:rsidRPr="009A4663" w:rsidRDefault="000D7819" w:rsidP="009A4663">
      <w:pPr>
        <w:pStyle w:val="a9"/>
        <w:ind w:left="0" w:firstLine="709"/>
        <w:jc w:val="both"/>
      </w:pPr>
      <w:r w:rsidRPr="009A4663">
        <w:t>4. Мне нравится улучшать свою жизнь с помощью новых идей.</w:t>
      </w:r>
    </w:p>
    <w:p w:rsidR="000D7819" w:rsidRPr="009A4663" w:rsidRDefault="000D7819" w:rsidP="009A4663">
      <w:pPr>
        <w:pStyle w:val="a9"/>
        <w:ind w:left="0" w:firstLine="709"/>
        <w:jc w:val="both"/>
      </w:pPr>
      <w:r w:rsidRPr="009A4663">
        <w:t>5. Никогда не брошу работу, не будучи уверенным, что есть другая.</w:t>
      </w:r>
    </w:p>
    <w:p w:rsidR="000D7819" w:rsidRPr="009A4663" w:rsidRDefault="000D7819" w:rsidP="009A4663">
      <w:pPr>
        <w:pStyle w:val="a9"/>
        <w:ind w:left="0" w:firstLine="709"/>
        <w:jc w:val="both"/>
      </w:pPr>
      <w:r w:rsidRPr="009A4663">
        <w:t>6. Я не склонен пойти на риск, чтобы расширить свой кругозор.</w:t>
      </w:r>
    </w:p>
    <w:p w:rsidR="000D7819" w:rsidRPr="009A4663" w:rsidRDefault="000D781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0D7819" w:rsidRPr="009A4663" w:rsidRDefault="000D7819" w:rsidP="009A4663">
      <w:pPr>
        <w:pStyle w:val="a9"/>
        <w:ind w:left="0" w:firstLine="709"/>
        <w:jc w:val="both"/>
      </w:pPr>
      <w:r w:rsidRPr="009A4663">
        <w:t>8. Хотел бы испытать в жизни как можно больше острых ощущений.</w:t>
      </w:r>
    </w:p>
    <w:p w:rsidR="000D7819" w:rsidRPr="009A4663" w:rsidRDefault="000D7819" w:rsidP="009A4663">
      <w:pPr>
        <w:pStyle w:val="a9"/>
        <w:ind w:left="0" w:firstLine="709"/>
        <w:jc w:val="both"/>
      </w:pPr>
      <w:r w:rsidRPr="009A4663">
        <w:t>9. Не ощущаю в себе особой потребности в возбуждающих событиях.</w:t>
      </w:r>
    </w:p>
    <w:p w:rsidR="000D7819" w:rsidRPr="009A4663" w:rsidRDefault="000D7819" w:rsidP="009A4663">
      <w:pPr>
        <w:pStyle w:val="a9"/>
        <w:ind w:left="0" w:firstLine="709"/>
        <w:jc w:val="both"/>
      </w:pPr>
      <w:r w:rsidRPr="009A4663">
        <w:t>10. Я не обладаю большой энергией.</w:t>
      </w:r>
    </w:p>
    <w:p w:rsidR="000D7819" w:rsidRPr="009A4663" w:rsidRDefault="000D7819" w:rsidP="009A4663">
      <w:pPr>
        <w:pStyle w:val="a9"/>
        <w:ind w:left="0" w:firstLine="709"/>
        <w:jc w:val="both"/>
      </w:pPr>
      <w:r w:rsidRPr="009A4663">
        <w:t>11. Я могу без труда порождать много «прибыльных» идей.</w:t>
      </w:r>
    </w:p>
    <w:p w:rsidR="000D7819" w:rsidRPr="009A4663" w:rsidRDefault="000D7819" w:rsidP="009A4663">
      <w:pPr>
        <w:pStyle w:val="a9"/>
        <w:ind w:left="0" w:firstLine="709"/>
        <w:jc w:val="both"/>
      </w:pPr>
      <w:r w:rsidRPr="009A4663">
        <w:t>12. Я бы никогда не стал спорить на сумму, которой в данное время не располагаю.</w:t>
      </w:r>
    </w:p>
    <w:p w:rsidR="000D7819" w:rsidRPr="009A4663" w:rsidRDefault="000D781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0D7819" w:rsidRPr="009A4663" w:rsidRDefault="000D7819" w:rsidP="009A4663">
      <w:pPr>
        <w:pStyle w:val="a9"/>
        <w:ind w:left="0" w:firstLine="709"/>
        <w:jc w:val="both"/>
      </w:pPr>
      <w:r w:rsidRPr="009A4663">
        <w:t>14. Я готов участвовать лишь в таких сделках, которые достаточно ясны и определенны.</w:t>
      </w:r>
    </w:p>
    <w:p w:rsidR="000D7819" w:rsidRPr="009A4663" w:rsidRDefault="000D781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0D7819" w:rsidRPr="009A4663" w:rsidRDefault="000D7819" w:rsidP="009A4663">
      <w:pPr>
        <w:pStyle w:val="a9"/>
        <w:ind w:left="0" w:firstLine="709"/>
        <w:jc w:val="both"/>
      </w:pPr>
      <w:r w:rsidRPr="009A4663">
        <w:t>16. По характеру я не очень независим.</w:t>
      </w:r>
    </w:p>
    <w:p w:rsidR="000D7819" w:rsidRPr="009A4663" w:rsidRDefault="000D7819" w:rsidP="009A4663">
      <w:pPr>
        <w:pStyle w:val="a9"/>
        <w:ind w:left="0" w:firstLine="709"/>
        <w:jc w:val="both"/>
        <w:rPr>
          <w:u w:val="single"/>
        </w:rPr>
      </w:pPr>
      <w:r w:rsidRPr="009A4663">
        <w:rPr>
          <w:u w:val="single"/>
        </w:rPr>
        <w:t>Оценка результатов</w:t>
      </w:r>
    </w:p>
    <w:p w:rsidR="000D7819" w:rsidRPr="009A4663" w:rsidRDefault="000D7819" w:rsidP="009A4663">
      <w:pPr>
        <w:pStyle w:val="a9"/>
        <w:ind w:left="0" w:firstLine="709"/>
        <w:jc w:val="both"/>
      </w:pPr>
      <w:r w:rsidRPr="009A4663">
        <w:t>Если Вы ответили «да» на вопросы: 1, 3, 4, 8, 10, 11, 13 и 15 – присваивайте каждому ответу по 1 баллу.</w:t>
      </w:r>
    </w:p>
    <w:p w:rsidR="000D7819" w:rsidRPr="009A4663" w:rsidRDefault="000D781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0D7819" w:rsidRDefault="000D781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0D7819" w:rsidRDefault="000D7819" w:rsidP="009A4663">
      <w:pPr>
        <w:pStyle w:val="a9"/>
        <w:ind w:left="0" w:firstLine="709"/>
        <w:jc w:val="both"/>
      </w:pPr>
    </w:p>
    <w:p w:rsidR="000D7819" w:rsidRPr="009C03E5" w:rsidRDefault="000D7819"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0D7819" w:rsidRDefault="000D7819"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0D7819" w:rsidRDefault="000D7819" w:rsidP="009C03E5">
      <w:pPr>
        <w:pStyle w:val="a9"/>
        <w:ind w:left="0" w:firstLine="709"/>
        <w:jc w:val="both"/>
      </w:pPr>
      <w:r w:rsidRPr="009C03E5">
        <w:rPr>
          <w:b/>
        </w:rPr>
        <w:t>Кейс 2.</w:t>
      </w:r>
      <w:r w:rsidRPr="009C03E5">
        <w:rPr>
          <w:i/>
          <w:u w:val="single"/>
        </w:rPr>
        <w:t>Классификация рисков</w:t>
      </w:r>
    </w:p>
    <w:p w:rsidR="000D7819" w:rsidRDefault="000D781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0D7819" w:rsidRDefault="000D7819" w:rsidP="009C03E5">
      <w:pPr>
        <w:pStyle w:val="a9"/>
        <w:ind w:left="0" w:firstLine="709"/>
        <w:jc w:val="both"/>
      </w:pPr>
      <w:r>
        <w:t>1. Риск аварии грузового судна во время перевозки груза, ожидаемого компанией.</w:t>
      </w:r>
    </w:p>
    <w:p w:rsidR="000D7819" w:rsidRDefault="000D7819" w:rsidP="009C03E5">
      <w:pPr>
        <w:pStyle w:val="a9"/>
        <w:ind w:left="0" w:firstLine="709"/>
        <w:jc w:val="both"/>
      </w:pPr>
      <w:r>
        <w:t>2. Риск слишком резкого снижения курса USD для компании, осуществляющей экспортные операции.</w:t>
      </w:r>
    </w:p>
    <w:p w:rsidR="000D7819" w:rsidRDefault="000D7819" w:rsidP="009C03E5">
      <w:pPr>
        <w:pStyle w:val="a9"/>
        <w:ind w:left="0" w:firstLine="709"/>
        <w:jc w:val="both"/>
      </w:pPr>
      <w:r>
        <w:t>3. Риск возникновения сбоев в поставках сырья.</w:t>
      </w:r>
    </w:p>
    <w:p w:rsidR="000D7819" w:rsidRDefault="000D7819" w:rsidP="009C03E5">
      <w:pPr>
        <w:pStyle w:val="a9"/>
        <w:ind w:left="0" w:firstLine="709"/>
        <w:jc w:val="both"/>
      </w:pPr>
      <w:r>
        <w:t>4. Риск снижения спроса на продукцию предприятия.</w:t>
      </w:r>
    </w:p>
    <w:p w:rsidR="000D7819" w:rsidRDefault="000D7819" w:rsidP="009C03E5">
      <w:pPr>
        <w:pStyle w:val="a9"/>
        <w:ind w:left="0" w:firstLine="709"/>
        <w:jc w:val="both"/>
      </w:pPr>
      <w:r>
        <w:t>5. Риск отвержения рынком нового товара организации.</w:t>
      </w:r>
    </w:p>
    <w:p w:rsidR="000D7819" w:rsidRDefault="000D7819" w:rsidP="009C03E5">
      <w:pPr>
        <w:pStyle w:val="a9"/>
        <w:ind w:left="0" w:firstLine="709"/>
        <w:jc w:val="both"/>
      </w:pPr>
      <w:r>
        <w:t>6. Риск потери прибыли в результате снижения рыночных цен на товар.</w:t>
      </w:r>
    </w:p>
    <w:p w:rsidR="000D7819" w:rsidRDefault="000D7819" w:rsidP="009C03E5">
      <w:pPr>
        <w:pStyle w:val="a9"/>
        <w:ind w:left="0" w:firstLine="709"/>
        <w:jc w:val="both"/>
      </w:pPr>
      <w:r>
        <w:t>7. Риск просрочки выплаты долга дебитором.</w:t>
      </w:r>
    </w:p>
    <w:p w:rsidR="000D7819" w:rsidRDefault="000D7819" w:rsidP="009C03E5">
      <w:pPr>
        <w:pStyle w:val="a9"/>
        <w:ind w:left="0" w:firstLine="709"/>
        <w:jc w:val="both"/>
      </w:pPr>
      <w:r>
        <w:t>8. Риск разрушения складского помещения фирмы в результате стихийного бедствия.</w:t>
      </w:r>
    </w:p>
    <w:p w:rsidR="000D7819" w:rsidRDefault="000D7819" w:rsidP="009C03E5">
      <w:pPr>
        <w:pStyle w:val="a9"/>
        <w:ind w:left="0" w:firstLine="709"/>
        <w:jc w:val="both"/>
      </w:pPr>
      <w:r>
        <w:t>9. Риск поражения вирусом компьютерных сетей компании.</w:t>
      </w:r>
    </w:p>
    <w:p w:rsidR="000D7819" w:rsidRDefault="000D7819" w:rsidP="009C03E5">
      <w:pPr>
        <w:pStyle w:val="a9"/>
        <w:ind w:left="0" w:firstLine="709"/>
        <w:jc w:val="both"/>
      </w:pPr>
      <w:r>
        <w:t>10. Риск утечки информации, представляющей коммерческую тайну.</w:t>
      </w:r>
    </w:p>
    <w:p w:rsidR="000D7819" w:rsidRDefault="000D7819" w:rsidP="009C03E5">
      <w:pPr>
        <w:pStyle w:val="a9"/>
        <w:ind w:left="0" w:firstLine="709"/>
        <w:jc w:val="both"/>
      </w:pPr>
      <w:r>
        <w:t>11. Риск возникновения на рынке нового сильного конкурента.</w:t>
      </w:r>
    </w:p>
    <w:p w:rsidR="000D7819" w:rsidRDefault="000D7819" w:rsidP="009C03E5">
      <w:pPr>
        <w:pStyle w:val="a9"/>
        <w:ind w:left="0" w:firstLine="709"/>
        <w:jc w:val="both"/>
      </w:pPr>
      <w:r>
        <w:t>12. Риск потери платежеспособности.</w:t>
      </w:r>
    </w:p>
    <w:p w:rsidR="000D7819" w:rsidRDefault="000D7819" w:rsidP="009C03E5">
      <w:pPr>
        <w:pStyle w:val="a9"/>
        <w:ind w:left="0" w:firstLine="709"/>
        <w:jc w:val="both"/>
      </w:pPr>
      <w:r>
        <w:t>13. Риск превышения спросом производственных мощностей предприятия.</w:t>
      </w:r>
    </w:p>
    <w:p w:rsidR="000D7819" w:rsidRDefault="000D7819" w:rsidP="009C03E5">
      <w:pPr>
        <w:pStyle w:val="a9"/>
        <w:ind w:left="0" w:firstLine="709"/>
        <w:jc w:val="both"/>
      </w:pPr>
      <w:r>
        <w:t>14. Риск поставки низкокачественных материалов поставщиком (с большой долей брака).</w:t>
      </w:r>
    </w:p>
    <w:p w:rsidR="000D7819" w:rsidRDefault="000D7819" w:rsidP="009C03E5">
      <w:pPr>
        <w:pStyle w:val="a9"/>
        <w:ind w:left="0" w:firstLine="709"/>
        <w:jc w:val="both"/>
      </w:pPr>
      <w:r>
        <w:t>15. Риск резкого скачка текучести кадров.</w:t>
      </w:r>
    </w:p>
    <w:p w:rsidR="000D7819" w:rsidRDefault="000D7819" w:rsidP="009C03E5">
      <w:pPr>
        <w:pStyle w:val="a9"/>
        <w:ind w:left="0" w:firstLine="709"/>
        <w:jc w:val="both"/>
      </w:pPr>
      <w:r>
        <w:t>16. Риск остановки производства в результате выхода из строя оборудования.</w:t>
      </w:r>
    </w:p>
    <w:p w:rsidR="000D7819" w:rsidRDefault="000D7819" w:rsidP="009C03E5">
      <w:pPr>
        <w:pStyle w:val="a9"/>
        <w:ind w:left="0" w:firstLine="709"/>
        <w:jc w:val="both"/>
      </w:pPr>
      <w:r>
        <w:t>17. Риск ухода с рынка основного промышленного потребителя продукции предприятия.</w:t>
      </w:r>
    </w:p>
    <w:p w:rsidR="000D7819" w:rsidRDefault="000D7819" w:rsidP="009C03E5">
      <w:pPr>
        <w:pStyle w:val="a9"/>
        <w:ind w:left="0" w:firstLine="709"/>
        <w:jc w:val="both"/>
      </w:pPr>
      <w:r>
        <w:t>18. Риск банкротства банка, обслуживающего организацию.</w:t>
      </w:r>
    </w:p>
    <w:p w:rsidR="000D7819" w:rsidRDefault="000D7819" w:rsidP="009C03E5">
      <w:pPr>
        <w:pStyle w:val="a9"/>
        <w:ind w:left="0" w:firstLine="709"/>
        <w:jc w:val="both"/>
      </w:pPr>
      <w:r>
        <w:t>19. Риск отказа инвестора от дальнейшего финансирования проекта в процессе его реализации.</w:t>
      </w:r>
    </w:p>
    <w:p w:rsidR="000D7819" w:rsidRDefault="000D7819" w:rsidP="009C03E5">
      <w:pPr>
        <w:pStyle w:val="a9"/>
        <w:ind w:left="0" w:firstLine="709"/>
        <w:jc w:val="both"/>
      </w:pPr>
      <w:r>
        <w:t>20. Риск ухода ведущих специалистов компании.</w:t>
      </w:r>
    </w:p>
    <w:p w:rsidR="000D7819" w:rsidRPr="009A4663" w:rsidRDefault="000D781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0D7819" w:rsidRDefault="000D7819" w:rsidP="00445B72">
      <w:pPr>
        <w:ind w:firstLine="709"/>
        <w:jc w:val="both"/>
      </w:pPr>
      <w:r w:rsidRPr="00445B72">
        <w:rPr>
          <w:b/>
        </w:rPr>
        <w:t>Кейс3.</w:t>
      </w:r>
      <w:r w:rsidRPr="00445B72">
        <w:rPr>
          <w:i/>
          <w:u w:val="single"/>
        </w:rPr>
        <w:t>Структурные характеристики риска</w:t>
      </w:r>
    </w:p>
    <w:p w:rsidR="000D7819" w:rsidRDefault="000D781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0D7819" w:rsidRDefault="000D7819" w:rsidP="00445B72">
      <w:pPr>
        <w:pStyle w:val="a9"/>
        <w:numPr>
          <w:ilvl w:val="0"/>
          <w:numId w:val="38"/>
        </w:numPr>
        <w:ind w:hanging="720"/>
        <w:jc w:val="both"/>
      </w:pPr>
      <w:r>
        <w:t>Риск невыполнения обязательств со стороны дебиторов (риск неплатежа);</w:t>
      </w:r>
    </w:p>
    <w:p w:rsidR="000D7819" w:rsidRDefault="000D7819" w:rsidP="00445B72">
      <w:pPr>
        <w:pStyle w:val="a9"/>
        <w:numPr>
          <w:ilvl w:val="0"/>
          <w:numId w:val="38"/>
        </w:numPr>
        <w:ind w:hanging="720"/>
        <w:jc w:val="both"/>
      </w:pPr>
      <w:r>
        <w:t>Риск поломки оборудования;</w:t>
      </w:r>
    </w:p>
    <w:p w:rsidR="000D7819" w:rsidRDefault="000D7819" w:rsidP="00445B72">
      <w:pPr>
        <w:pStyle w:val="a9"/>
        <w:numPr>
          <w:ilvl w:val="0"/>
          <w:numId w:val="38"/>
        </w:numPr>
        <w:ind w:hanging="720"/>
        <w:jc w:val="both"/>
      </w:pPr>
      <w:r>
        <w:t>Риск нереализации произведенной продукции;</w:t>
      </w:r>
    </w:p>
    <w:p w:rsidR="000D7819" w:rsidRDefault="000D7819" w:rsidP="00445B72">
      <w:pPr>
        <w:pStyle w:val="a9"/>
        <w:numPr>
          <w:ilvl w:val="0"/>
          <w:numId w:val="38"/>
        </w:numPr>
        <w:ind w:hanging="720"/>
        <w:jc w:val="both"/>
      </w:pPr>
      <w:r>
        <w:t>Риск неполучения (недополучения) исходного сырья.</w:t>
      </w:r>
    </w:p>
    <w:p w:rsidR="000D7819" w:rsidRDefault="000D7819" w:rsidP="00445B72">
      <w:pPr>
        <w:ind w:firstLine="709"/>
        <w:jc w:val="both"/>
        <w:rPr>
          <w:b/>
        </w:rPr>
      </w:pPr>
    </w:p>
    <w:p w:rsidR="000D7819" w:rsidRPr="00445B72" w:rsidRDefault="000D781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0D7819" w:rsidRDefault="000D781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0D7819" w:rsidRDefault="000D781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0D7819" w:rsidRDefault="000D781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0D7819" w:rsidRPr="00445B72" w:rsidRDefault="000D7819" w:rsidP="00445B72">
      <w:pPr>
        <w:ind w:firstLine="709"/>
        <w:jc w:val="both"/>
        <w:rPr>
          <w:u w:val="single"/>
        </w:rPr>
      </w:pPr>
      <w:r w:rsidRPr="00445B72">
        <w:rPr>
          <w:u w:val="single"/>
        </w:rPr>
        <w:t>Вопросы:</w:t>
      </w:r>
    </w:p>
    <w:p w:rsidR="000D7819" w:rsidRDefault="000D7819" w:rsidP="00445B72">
      <w:pPr>
        <w:ind w:firstLine="709"/>
        <w:jc w:val="both"/>
      </w:pPr>
      <w:r>
        <w:t>Почему высокие прибыли Лизона должны были вызвать скорее тревогу руководства банка, нежели похвалу?</w:t>
      </w:r>
    </w:p>
    <w:p w:rsidR="000D7819" w:rsidRPr="009A4663" w:rsidRDefault="000D7819"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sectPr w:rsidR="000D781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B6D" w:rsidRDefault="00AE3B6D" w:rsidP="00700678">
      <w:r>
        <w:separator/>
      </w:r>
    </w:p>
  </w:endnote>
  <w:endnote w:type="continuationSeparator" w:id="0">
    <w:p w:rsidR="00AE3B6D" w:rsidRDefault="00AE3B6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B6D" w:rsidRDefault="00AE3B6D" w:rsidP="00700678">
      <w:r>
        <w:separator/>
      </w:r>
    </w:p>
  </w:footnote>
  <w:footnote w:type="continuationSeparator" w:id="0">
    <w:p w:rsidR="00AE3B6D" w:rsidRDefault="00AE3B6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0347"/>
    <w:rsid w:val="000553D0"/>
    <w:rsid w:val="000656CB"/>
    <w:rsid w:val="00077442"/>
    <w:rsid w:val="000778D9"/>
    <w:rsid w:val="00080AF9"/>
    <w:rsid w:val="00092C77"/>
    <w:rsid w:val="000963C1"/>
    <w:rsid w:val="000A4ACE"/>
    <w:rsid w:val="000B6BD3"/>
    <w:rsid w:val="000C01E4"/>
    <w:rsid w:val="000C1ECD"/>
    <w:rsid w:val="000C504A"/>
    <w:rsid w:val="000C58CD"/>
    <w:rsid w:val="000C72FB"/>
    <w:rsid w:val="000D0A2E"/>
    <w:rsid w:val="000D33DE"/>
    <w:rsid w:val="000D45F5"/>
    <w:rsid w:val="000D50BC"/>
    <w:rsid w:val="000D7819"/>
    <w:rsid w:val="000E21E6"/>
    <w:rsid w:val="000E3A34"/>
    <w:rsid w:val="000E3F4D"/>
    <w:rsid w:val="000F1B6F"/>
    <w:rsid w:val="000F2575"/>
    <w:rsid w:val="000F76BF"/>
    <w:rsid w:val="001012D2"/>
    <w:rsid w:val="001016D7"/>
    <w:rsid w:val="00104431"/>
    <w:rsid w:val="00105559"/>
    <w:rsid w:val="001131A0"/>
    <w:rsid w:val="00115B56"/>
    <w:rsid w:val="0011774E"/>
    <w:rsid w:val="00120C39"/>
    <w:rsid w:val="00131556"/>
    <w:rsid w:val="00135B3F"/>
    <w:rsid w:val="00141E08"/>
    <w:rsid w:val="001434F2"/>
    <w:rsid w:val="00144C8C"/>
    <w:rsid w:val="00145B04"/>
    <w:rsid w:val="00150782"/>
    <w:rsid w:val="0015090A"/>
    <w:rsid w:val="0015397D"/>
    <w:rsid w:val="00162CA2"/>
    <w:rsid w:val="00164C26"/>
    <w:rsid w:val="00171AC3"/>
    <w:rsid w:val="00175EB4"/>
    <w:rsid w:val="001766C1"/>
    <w:rsid w:val="001829FB"/>
    <w:rsid w:val="001869EF"/>
    <w:rsid w:val="00190E94"/>
    <w:rsid w:val="001A5EC7"/>
    <w:rsid w:val="001B0166"/>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034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1EE5"/>
    <w:rsid w:val="002F3944"/>
    <w:rsid w:val="002F590D"/>
    <w:rsid w:val="002F5DC2"/>
    <w:rsid w:val="0030046E"/>
    <w:rsid w:val="003013EA"/>
    <w:rsid w:val="003025C7"/>
    <w:rsid w:val="003037DC"/>
    <w:rsid w:val="003041E5"/>
    <w:rsid w:val="00304207"/>
    <w:rsid w:val="0030437F"/>
    <w:rsid w:val="0031138B"/>
    <w:rsid w:val="00322449"/>
    <w:rsid w:val="003239D4"/>
    <w:rsid w:val="00332B39"/>
    <w:rsid w:val="003349A5"/>
    <w:rsid w:val="003356C0"/>
    <w:rsid w:val="00344E00"/>
    <w:rsid w:val="00345342"/>
    <w:rsid w:val="00353395"/>
    <w:rsid w:val="0035744B"/>
    <w:rsid w:val="00360625"/>
    <w:rsid w:val="0036414B"/>
    <w:rsid w:val="00365A7C"/>
    <w:rsid w:val="00366C34"/>
    <w:rsid w:val="0037016A"/>
    <w:rsid w:val="00370E47"/>
    <w:rsid w:val="00372AEA"/>
    <w:rsid w:val="00373A1F"/>
    <w:rsid w:val="00377536"/>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172"/>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66296"/>
    <w:rsid w:val="005662B6"/>
    <w:rsid w:val="00570A12"/>
    <w:rsid w:val="00570EF9"/>
    <w:rsid w:val="00574225"/>
    <w:rsid w:val="00584E02"/>
    <w:rsid w:val="0059518B"/>
    <w:rsid w:val="005956B1"/>
    <w:rsid w:val="00596DF7"/>
    <w:rsid w:val="005A73F2"/>
    <w:rsid w:val="005A756A"/>
    <w:rsid w:val="005B3C3B"/>
    <w:rsid w:val="005C23A3"/>
    <w:rsid w:val="005C299E"/>
    <w:rsid w:val="005C7A5D"/>
    <w:rsid w:val="005D3BA0"/>
    <w:rsid w:val="005E21F4"/>
    <w:rsid w:val="005E4E00"/>
    <w:rsid w:val="005E6D9B"/>
    <w:rsid w:val="005E7756"/>
    <w:rsid w:val="005F320E"/>
    <w:rsid w:val="005F68CB"/>
    <w:rsid w:val="006065D2"/>
    <w:rsid w:val="00607C09"/>
    <w:rsid w:val="006110CB"/>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5F68"/>
    <w:rsid w:val="00657532"/>
    <w:rsid w:val="00657828"/>
    <w:rsid w:val="00665376"/>
    <w:rsid w:val="006774E3"/>
    <w:rsid w:val="0068529F"/>
    <w:rsid w:val="006859DC"/>
    <w:rsid w:val="00690AA9"/>
    <w:rsid w:val="006A35DA"/>
    <w:rsid w:val="006A403E"/>
    <w:rsid w:val="006B05B3"/>
    <w:rsid w:val="006B2757"/>
    <w:rsid w:val="006B7D2C"/>
    <w:rsid w:val="006C71AB"/>
    <w:rsid w:val="006E450C"/>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47C22"/>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2EE"/>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77685"/>
    <w:rsid w:val="009831A4"/>
    <w:rsid w:val="009867AC"/>
    <w:rsid w:val="0098691C"/>
    <w:rsid w:val="0099039C"/>
    <w:rsid w:val="009963AC"/>
    <w:rsid w:val="009A2380"/>
    <w:rsid w:val="009A4663"/>
    <w:rsid w:val="009B2F43"/>
    <w:rsid w:val="009B46C9"/>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E3B6D"/>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123FE"/>
    <w:rsid w:val="00C275E1"/>
    <w:rsid w:val="00C37266"/>
    <w:rsid w:val="00C37612"/>
    <w:rsid w:val="00C43E47"/>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A03"/>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407"/>
    <w:rsid w:val="00EB56C0"/>
    <w:rsid w:val="00EC7C60"/>
    <w:rsid w:val="00ED2C3B"/>
    <w:rsid w:val="00ED4274"/>
    <w:rsid w:val="00EE17B4"/>
    <w:rsid w:val="00EE4163"/>
    <w:rsid w:val="00EE48FB"/>
    <w:rsid w:val="00EF0BE7"/>
    <w:rsid w:val="00F008F2"/>
    <w:rsid w:val="00F10668"/>
    <w:rsid w:val="00F20CC9"/>
    <w:rsid w:val="00F24678"/>
    <w:rsid w:val="00F32E9C"/>
    <w:rsid w:val="00F33385"/>
    <w:rsid w:val="00F33E33"/>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EA1185"/>
  <w15:docId w15:val="{F6C1BCAA-9D1F-4E41-A99D-68F85498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2938">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06642940">
      <w:marLeft w:val="0"/>
      <w:marRight w:val="0"/>
      <w:marTop w:val="0"/>
      <w:marBottom w:val="0"/>
      <w:divBdr>
        <w:top w:val="none" w:sz="0" w:space="0" w:color="auto"/>
        <w:left w:val="none" w:sz="0" w:space="0" w:color="auto"/>
        <w:bottom w:val="none" w:sz="0" w:space="0" w:color="auto"/>
        <w:right w:val="none" w:sz="0" w:space="0" w:color="auto"/>
      </w:divBdr>
    </w:div>
    <w:div w:id="2066429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37.html" TargetMode="External"/><Relationship Id="rId3" Type="http://schemas.openxmlformats.org/officeDocument/2006/relationships/settings" Target="settings.xml"/><Relationship Id="rId7" Type="http://schemas.openxmlformats.org/officeDocument/2006/relationships/hyperlink" Target="http://www.iprbookshop.ru/8941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9175</TotalTime>
  <Pages>1</Pages>
  <Words>14450</Words>
  <Characters>82369</Characters>
  <Application>Microsoft Office Word</Application>
  <DocSecurity>0</DocSecurity>
  <Lines>686</Lines>
  <Paragraphs>193</Paragraphs>
  <ScaleCrop>false</ScaleCrop>
  <Company>Krokoz™</Company>
  <LinksUpToDate>false</LinksUpToDate>
  <CharactersWithSpaces>96626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281</cp:revision>
  <cp:lastPrinted>2017-11-03T11:39:00Z</cp:lastPrinted>
  <dcterms:created xsi:type="dcterms:W3CDTF">2015-09-14T08:32:00Z</dcterms:created>
  <dcterms:modified xsi:type="dcterms:W3CDTF">2024-06-18T12:38:00Z</dcterms:modified>
</cp:coreProperties>
</file>